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B006">
      <w:pPr>
        <w:widowControl/>
        <w:spacing w:line="276" w:lineRule="auto"/>
        <w:jc w:val="center"/>
        <w:rPr>
          <w:rFonts w:hint="eastAsia" w:ascii="宋体" w:hAnsi="宋体" w:eastAsia="宋体" w:cs="宋体"/>
          <w:b/>
          <w:sz w:val="72"/>
          <w:szCs w:val="72"/>
        </w:rPr>
      </w:pPr>
    </w:p>
    <w:p w14:paraId="4AB3F70F">
      <w:pPr>
        <w:pStyle w:val="30"/>
        <w:rPr>
          <w:rFonts w:hint="eastAsia"/>
        </w:rPr>
      </w:pPr>
    </w:p>
    <w:p w14:paraId="5EE1B1A0">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合肥综合性科学中心环境研究院烟气分析仪设备采购</w:t>
      </w:r>
    </w:p>
    <w:p w14:paraId="5CA99B35">
      <w:pPr>
        <w:widowControl/>
        <w:spacing w:line="276" w:lineRule="auto"/>
        <w:jc w:val="center"/>
        <w:rPr>
          <w:rFonts w:hint="eastAsia" w:ascii="宋体" w:hAnsi="宋体" w:eastAsia="宋体" w:cs="宋体"/>
          <w:b/>
          <w:sz w:val="72"/>
          <w:szCs w:val="72"/>
        </w:rPr>
      </w:pPr>
    </w:p>
    <w:p w14:paraId="5E8FE3AA">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5E8A849C">
      <w:pPr>
        <w:pStyle w:val="78"/>
        <w:spacing w:line="360" w:lineRule="auto"/>
        <w:rPr>
          <w:rFonts w:hint="eastAsia" w:hAnsi="宋体" w:eastAsia="宋体" w:cs="宋体"/>
        </w:rPr>
      </w:pPr>
    </w:p>
    <w:p w14:paraId="228C3FD7">
      <w:pPr>
        <w:pStyle w:val="78"/>
        <w:spacing w:line="360" w:lineRule="auto"/>
        <w:rPr>
          <w:rFonts w:hint="eastAsia" w:hAnsi="宋体" w:eastAsia="宋体" w:cs="宋体"/>
        </w:rPr>
      </w:pPr>
    </w:p>
    <w:p w14:paraId="0A1C13DC">
      <w:pPr>
        <w:pStyle w:val="78"/>
        <w:spacing w:line="360" w:lineRule="auto"/>
        <w:rPr>
          <w:rFonts w:hint="eastAsia" w:hAnsi="宋体" w:eastAsia="宋体" w:cs="宋体"/>
        </w:rPr>
      </w:pPr>
    </w:p>
    <w:p w14:paraId="5876C07F">
      <w:pPr>
        <w:pStyle w:val="78"/>
        <w:spacing w:line="360" w:lineRule="auto"/>
        <w:rPr>
          <w:rFonts w:hint="eastAsia" w:hAnsi="宋体" w:eastAsia="宋体" w:cs="宋体"/>
        </w:rPr>
      </w:pPr>
    </w:p>
    <w:p w14:paraId="366707FC">
      <w:pPr>
        <w:widowControl/>
        <w:rPr>
          <w:rFonts w:hint="eastAsia" w:ascii="宋体" w:hAnsi="宋体" w:eastAsia="宋体" w:cs="宋体"/>
          <w:b/>
          <w:kern w:val="0"/>
          <w:sz w:val="28"/>
        </w:rPr>
      </w:pPr>
    </w:p>
    <w:p w14:paraId="076CF58F">
      <w:pPr>
        <w:widowControl/>
        <w:rPr>
          <w:rFonts w:hint="eastAsia" w:ascii="宋体" w:hAnsi="宋体" w:eastAsia="宋体" w:cs="宋体"/>
          <w:b/>
          <w:kern w:val="0"/>
          <w:sz w:val="28"/>
        </w:rPr>
      </w:pPr>
    </w:p>
    <w:p w14:paraId="6D17F93C">
      <w:pPr>
        <w:widowControl/>
        <w:rPr>
          <w:rFonts w:hint="eastAsia" w:ascii="宋体" w:hAnsi="宋体" w:eastAsia="宋体" w:cs="宋体"/>
          <w:b/>
          <w:kern w:val="0"/>
          <w:sz w:val="28"/>
        </w:rPr>
      </w:pPr>
    </w:p>
    <w:p w14:paraId="055F1547">
      <w:pPr>
        <w:widowControl/>
        <w:rPr>
          <w:rFonts w:hint="eastAsia" w:ascii="宋体" w:hAnsi="宋体" w:eastAsia="宋体" w:cs="宋体"/>
          <w:b/>
          <w:kern w:val="0"/>
          <w:sz w:val="28"/>
        </w:rPr>
      </w:pPr>
    </w:p>
    <w:p w14:paraId="770950C2">
      <w:pPr>
        <w:widowControl/>
        <w:rPr>
          <w:rFonts w:hint="eastAsia" w:ascii="宋体" w:hAnsi="宋体" w:eastAsia="宋体" w:cs="宋体"/>
          <w:b/>
          <w:kern w:val="0"/>
          <w:sz w:val="28"/>
        </w:rPr>
      </w:pPr>
    </w:p>
    <w:p w14:paraId="4D4BB087">
      <w:pPr>
        <w:widowControl/>
        <w:rPr>
          <w:rFonts w:hint="eastAsia" w:ascii="宋体" w:hAnsi="宋体" w:eastAsia="宋体" w:cs="宋体"/>
          <w:b/>
          <w:kern w:val="0"/>
          <w:sz w:val="28"/>
        </w:rPr>
      </w:pPr>
    </w:p>
    <w:p w14:paraId="2B8AAD87">
      <w:pPr>
        <w:widowControl/>
        <w:rPr>
          <w:rFonts w:hint="eastAsia" w:ascii="宋体" w:hAnsi="宋体" w:eastAsia="宋体" w:cs="宋体"/>
          <w:b/>
          <w:kern w:val="0"/>
          <w:sz w:val="28"/>
        </w:rPr>
      </w:pPr>
    </w:p>
    <w:p w14:paraId="1AAAA8AE">
      <w:pPr>
        <w:widowControl/>
        <w:rPr>
          <w:rFonts w:hint="eastAsia" w:ascii="宋体" w:hAnsi="宋体" w:eastAsia="宋体" w:cs="宋体"/>
          <w:b/>
          <w:kern w:val="0"/>
          <w:sz w:val="28"/>
        </w:rPr>
      </w:pPr>
    </w:p>
    <w:p w14:paraId="05874314">
      <w:pPr>
        <w:widowControl/>
        <w:rPr>
          <w:rFonts w:hint="eastAsia" w:ascii="宋体" w:hAnsi="宋体" w:eastAsia="宋体" w:cs="宋体"/>
          <w:b/>
          <w:kern w:val="0"/>
          <w:sz w:val="28"/>
        </w:rPr>
      </w:pPr>
    </w:p>
    <w:p w14:paraId="7A93D04C">
      <w:pPr>
        <w:widowControl/>
        <w:rPr>
          <w:rFonts w:hint="eastAsia" w:ascii="宋体" w:hAnsi="宋体" w:eastAsia="宋体" w:cs="宋体"/>
          <w:b/>
          <w:kern w:val="0"/>
          <w:sz w:val="28"/>
        </w:rPr>
      </w:pPr>
    </w:p>
    <w:p w14:paraId="1FE560B2">
      <w:pPr>
        <w:widowControl/>
        <w:rPr>
          <w:rFonts w:hint="eastAsia" w:ascii="宋体" w:hAnsi="宋体" w:eastAsia="宋体" w:cs="宋体"/>
          <w:b/>
          <w:kern w:val="0"/>
          <w:sz w:val="28"/>
        </w:rPr>
      </w:pPr>
    </w:p>
    <w:p w14:paraId="630B2ADE">
      <w:pPr>
        <w:widowControl/>
        <w:rPr>
          <w:rFonts w:hint="eastAsia" w:ascii="宋体" w:hAnsi="宋体" w:eastAsia="宋体" w:cs="宋体"/>
          <w:b/>
          <w:kern w:val="0"/>
          <w:sz w:val="28"/>
        </w:rPr>
      </w:pPr>
    </w:p>
    <w:p w14:paraId="7910B067">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7D0CE71B">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24D97B86">
      <w:pPr>
        <w:jc w:val="center"/>
        <w:rPr>
          <w:rFonts w:hint="eastAsia" w:ascii="宋体" w:hAnsi="宋体" w:eastAsia="宋体" w:cs="宋体"/>
        </w:rPr>
      </w:pPr>
      <w:r>
        <w:rPr>
          <w:rFonts w:hint="eastAsia" w:ascii="宋体" w:hAnsi="宋体" w:eastAsia="宋体" w:cs="宋体"/>
          <w:bCs/>
          <w:kern w:val="0"/>
          <w:sz w:val="32"/>
          <w:szCs w:val="21"/>
        </w:rPr>
        <w:t>2025年5月30日</w:t>
      </w:r>
      <w:r>
        <w:rPr>
          <w:rFonts w:hint="eastAsia" w:ascii="宋体" w:hAnsi="宋体" w:eastAsia="宋体" w:cs="宋体"/>
          <w:b/>
          <w:color w:val="000000"/>
          <w:sz w:val="24"/>
          <w:szCs w:val="24"/>
        </w:rPr>
        <w:br w:type="page"/>
      </w:r>
    </w:p>
    <w:p w14:paraId="44483C2A">
      <w:pPr>
        <w:rPr>
          <w:rFonts w:hint="eastAsia" w:ascii="宋体" w:hAnsi="宋体" w:eastAsia="宋体" w:cs="宋体"/>
          <w:b/>
          <w:color w:val="000000"/>
          <w:sz w:val="24"/>
          <w:szCs w:val="24"/>
        </w:rPr>
      </w:pPr>
    </w:p>
    <w:p w14:paraId="4A1A75F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3DF97A74">
      <w:pPr>
        <w:jc w:val="center"/>
        <w:rPr>
          <w:rFonts w:hint="eastAsia" w:ascii="宋体" w:hAnsi="宋体" w:eastAsia="宋体" w:cs="宋体"/>
          <w:b/>
          <w:color w:val="000000"/>
          <w:sz w:val="24"/>
          <w:szCs w:val="24"/>
        </w:rPr>
      </w:pPr>
    </w:p>
    <w:p w14:paraId="11F02EFE">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31BDD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F309B9">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4046A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FB5478">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630AE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570A1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50CDC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53E27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C763BB">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p>
    <w:p w14:paraId="2BA24733">
      <w:pPr>
        <w:spacing w:line="360" w:lineRule="auto"/>
        <w:rPr>
          <w:rFonts w:hint="eastAsia" w:ascii="宋体" w:hAnsi="宋体" w:eastAsia="宋体" w:cs="宋体"/>
          <w:color w:val="000000"/>
          <w:sz w:val="24"/>
          <w:szCs w:val="24"/>
        </w:rPr>
      </w:pPr>
    </w:p>
    <w:p w14:paraId="6499C49F">
      <w:pPr>
        <w:spacing w:line="360" w:lineRule="auto"/>
        <w:rPr>
          <w:rFonts w:hint="eastAsia" w:ascii="宋体" w:hAnsi="宋体" w:eastAsia="宋体" w:cs="宋体"/>
          <w:color w:val="000000"/>
          <w:sz w:val="24"/>
          <w:szCs w:val="24"/>
        </w:rPr>
      </w:pPr>
      <w:bookmarkStart w:id="39" w:name="_GoBack"/>
      <w:bookmarkEnd w:id="39"/>
    </w:p>
    <w:p w14:paraId="5772806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7197D699">
      <w:pPr>
        <w:pStyle w:val="4"/>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D5A1D27">
      <w:pPr>
        <w:spacing w:line="360" w:lineRule="auto"/>
        <w:rPr>
          <w:rFonts w:hint="eastAsia" w:ascii="宋体" w:hAnsi="宋体" w:eastAsia="宋体" w:cs="宋体"/>
          <w:color w:val="000000"/>
          <w:sz w:val="24"/>
          <w:szCs w:val="24"/>
        </w:rPr>
      </w:pPr>
    </w:p>
    <w:p w14:paraId="13A77C74">
      <w:pPr>
        <w:pStyle w:val="90"/>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“烟气分析仪设备采购”项目</w:t>
      </w:r>
      <w:r>
        <w:rPr>
          <w:rFonts w:hint="eastAsia" w:ascii="宋体" w:hAnsi="宋体" w:eastAsia="宋体" w:cs="宋体"/>
          <w:szCs w:val="24"/>
        </w:rPr>
        <w:t>进行询价采购，欢迎具备条件的供应商参加报价。</w:t>
      </w:r>
    </w:p>
    <w:bookmarkEnd w:id="3"/>
    <w:p w14:paraId="72ED973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4283C0A">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0797327F">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7D7C06CF">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rPr>
        <w:t>3、项目名称：烟气分析仪设备采购</w:t>
      </w:r>
    </w:p>
    <w:p w14:paraId="77258EDE">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4、采购内容：烟气分析仪设备采购，具体详见采购需求。</w:t>
      </w:r>
    </w:p>
    <w:p w14:paraId="48B432A0">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4EEE467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7A4CF3D0">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DCC80AC">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2025年6月5日15：30（北京时间）</w:t>
      </w:r>
    </w:p>
    <w:p w14:paraId="21B61882">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146291E8">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递交地点：合肥市蜀山区湖光路电商园四期E栋11楼1105室</w:t>
      </w:r>
    </w:p>
    <w:p w14:paraId="374519F5">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3A82C7B4">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770C58D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32DEF3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4AC05B7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1353588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54C505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2C67203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A9FC3F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68C5198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2BE9F9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52E3197">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0E20B5AF">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1E1FC493">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陈老师</w:t>
      </w:r>
    </w:p>
    <w:p w14:paraId="6DC16043">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联系电话： 13083082680  </w:t>
      </w:r>
    </w:p>
    <w:p w14:paraId="525BA714">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 xml:space="preserve">电子邮箱： </w:t>
      </w:r>
      <w:r>
        <w:rPr>
          <w:rFonts w:hint="eastAsia"/>
          <w:sz w:val="24"/>
          <w:szCs w:val="28"/>
        </w:rPr>
        <w:t>bochen</w:t>
      </w:r>
      <w:r>
        <w:rPr>
          <w:sz w:val="24"/>
          <w:szCs w:val="28"/>
        </w:rPr>
        <w:t>@hfioe.cn</w:t>
      </w:r>
      <w:r>
        <w:rPr>
          <w:rFonts w:hint="eastAsia" w:hAnsi="宋体" w:eastAsia="宋体" w:cs="宋体"/>
          <w:sz w:val="24"/>
          <w:szCs w:val="24"/>
        </w:rPr>
        <w:t xml:space="preserve"> </w:t>
      </w:r>
    </w:p>
    <w:p w14:paraId="34CCB80F">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3960F440">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39303D0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0F693A">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E6DDF27">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CDC55B0">
      <w:pPr>
        <w:spacing w:line="360" w:lineRule="auto"/>
        <w:rPr>
          <w:rFonts w:hint="eastAsia" w:ascii="宋体" w:hAnsi="宋体" w:eastAsia="宋体" w:cs="宋体"/>
          <w:color w:val="000000"/>
          <w:sz w:val="24"/>
          <w:szCs w:val="24"/>
        </w:rPr>
      </w:pPr>
    </w:p>
    <w:p w14:paraId="7BF8481B">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1CF28139">
      <w:pPr>
        <w:pStyle w:val="4"/>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1"/>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0875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6E882BC">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19ED804C">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28D1C3C9">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0DEF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660D3D2">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397B60EE">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1CDB09E3">
            <w:pPr>
              <w:spacing w:line="440" w:lineRule="exact"/>
              <w:jc w:val="left"/>
              <w:rPr>
                <w:rFonts w:hint="eastAsia" w:ascii="宋体" w:hAnsi="宋体" w:eastAsia="宋体" w:cs="宋体"/>
                <w:sz w:val="24"/>
              </w:rPr>
            </w:pPr>
            <w:r>
              <w:rPr>
                <w:rFonts w:hint="eastAsia" w:ascii="宋体" w:hAnsi="宋体" w:eastAsia="宋体" w:cs="宋体"/>
                <w:kern w:val="0"/>
                <w:sz w:val="24"/>
                <w:szCs w:val="24"/>
              </w:rPr>
              <w:t>烟气分析仪设备采购</w:t>
            </w:r>
          </w:p>
        </w:tc>
      </w:tr>
      <w:tr w14:paraId="3E4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533FFC">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D65D8F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039CA4B8">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4B0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66861C0">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1CE35521">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4E107DD2">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7E88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FBD26A">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3E27EE3E">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0E7EF5C1">
            <w:pPr>
              <w:spacing w:line="440" w:lineRule="exact"/>
              <w:jc w:val="left"/>
              <w:rPr>
                <w:rFonts w:hint="eastAsia" w:ascii="宋体" w:hAnsi="宋体" w:eastAsia="宋体" w:cs="宋体"/>
                <w:sz w:val="24"/>
              </w:rPr>
            </w:pPr>
            <w:r>
              <w:rPr>
                <w:rFonts w:hint="eastAsia" w:ascii="宋体" w:hAnsi="宋体" w:eastAsia="宋体" w:cs="宋体"/>
                <w:sz w:val="24"/>
                <w:lang w:val="en-US" w:eastAsia="zh-CN"/>
              </w:rPr>
              <w:t>14</w:t>
            </w:r>
            <w:r>
              <w:rPr>
                <w:rFonts w:hint="eastAsia" w:ascii="宋体" w:hAnsi="宋体" w:eastAsia="宋体" w:cs="宋体"/>
                <w:sz w:val="24"/>
              </w:rPr>
              <w:t>.00万元</w:t>
            </w:r>
          </w:p>
        </w:tc>
      </w:tr>
      <w:tr w14:paraId="621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3C7922">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11E603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EDE7987">
            <w:pPr>
              <w:spacing w:line="440" w:lineRule="exact"/>
              <w:rPr>
                <w:rFonts w:hint="eastAsia" w:ascii="宋体" w:hAnsi="宋体" w:eastAsia="宋体" w:cs="宋体"/>
                <w:sz w:val="24"/>
              </w:rPr>
            </w:pPr>
            <w:r>
              <w:rPr>
                <w:rFonts w:hint="eastAsia" w:ascii="宋体" w:hAnsi="宋体" w:eastAsia="宋体" w:cs="宋体"/>
                <w:sz w:val="24"/>
              </w:rPr>
              <w:t>合同签订后，接采购人通知60日历天内完成交货、安装、调试、验收合格并交付使用。</w:t>
            </w:r>
          </w:p>
        </w:tc>
      </w:tr>
      <w:tr w14:paraId="4314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038193">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00D5F80">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411873EE">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合肥市蜀山区湖光路电商园四期E楼1105</w:t>
            </w:r>
          </w:p>
        </w:tc>
      </w:tr>
      <w:tr w14:paraId="3C1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51AAD7A">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BAF03FC">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86EF345">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5CF4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58811A">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C825E6C">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16974E44">
            <w:pPr>
              <w:spacing w:line="440" w:lineRule="exact"/>
              <w:rPr>
                <w:rFonts w:hint="eastAsia" w:ascii="宋体" w:hAnsi="宋体" w:eastAsia="宋体" w:cs="宋体"/>
                <w:sz w:val="24"/>
              </w:rPr>
            </w:pPr>
            <w:r>
              <w:rPr>
                <w:rFonts w:hint="eastAsia" w:ascii="宋体" w:hAnsi="宋体" w:eastAsia="宋体" w:cs="宋体"/>
                <w:sz w:val="24"/>
              </w:rPr>
              <w:t>合同签订后货物送至采购人指定地点并安装调试完成，经采购人验收合格后支付签约合同价的97%；余款3%作为质量保证金，质保期（1年）满后一次性付清尾款。</w:t>
            </w:r>
          </w:p>
        </w:tc>
      </w:tr>
      <w:tr w14:paraId="5DCF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B56233">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6A8E91">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262EBDB">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058E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4C2DE5">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D577973">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CBC5E4C">
            <w:pPr>
              <w:spacing w:line="440" w:lineRule="exact"/>
              <w:rPr>
                <w:rFonts w:hint="eastAsia" w:ascii="宋体" w:hAnsi="宋体" w:eastAsia="宋体" w:cs="宋体"/>
                <w:sz w:val="24"/>
              </w:rPr>
            </w:pPr>
            <w:r>
              <w:rPr>
                <w:rFonts w:hint="eastAsia" w:ascii="宋体" w:hAnsi="宋体" w:eastAsia="宋体" w:cs="宋体"/>
                <w:sz w:val="24"/>
              </w:rPr>
              <w:t>无</w:t>
            </w:r>
          </w:p>
        </w:tc>
      </w:tr>
      <w:tr w14:paraId="24E6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938912">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3373619">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2948B04C">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9D9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F52FB6">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3DB6E5C5">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3BAC87F">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3E1C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87F64E">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4A068CE8">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5AD8CFB7">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ED3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B25BFE">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539C56D">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2399B95B">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11E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2FBAD2">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EFFE399">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5548D5A">
            <w:pPr>
              <w:spacing w:line="440" w:lineRule="exact"/>
              <w:rPr>
                <w:rFonts w:hint="eastAsia" w:ascii="宋体" w:hAnsi="宋体" w:eastAsia="宋体" w:cs="宋体"/>
                <w:sz w:val="24"/>
              </w:rPr>
            </w:pPr>
            <w:r>
              <w:rPr>
                <w:rFonts w:hint="eastAsia" w:ascii="宋体" w:hAnsi="宋体" w:eastAsia="宋体" w:cs="宋体"/>
                <w:sz w:val="24"/>
              </w:rPr>
              <w:t>否</w:t>
            </w:r>
          </w:p>
        </w:tc>
      </w:tr>
      <w:tr w14:paraId="3DA4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5963D6">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4A5F02E">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5BB11E6">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1456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EDA8209">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40B1916B">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1157803">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7D9CA7B0">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7AC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5374AE">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9582E6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AA688C3">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4AD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054084">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5D2F5270">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31F3E06D">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4DD3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95534D6">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2453035F">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1567BDB2">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递交地点：合肥市蜀山区湖光路电商园四期E栋11楼</w:t>
            </w:r>
            <w:r>
              <w:rPr>
                <w:rFonts w:hint="eastAsia" w:hAnsi="宋体" w:eastAsia="宋体" w:cs="宋体"/>
                <w:sz w:val="24"/>
                <w:szCs w:val="24"/>
              </w:rPr>
              <w:t>1105室</w:t>
            </w:r>
          </w:p>
        </w:tc>
      </w:tr>
      <w:tr w14:paraId="5D54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B4756FF">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C0DEB38">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05E622">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6D10F627">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47CA6EEB">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60F84969">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5D25CE4D">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4EEF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A3BB7E">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CF487F4">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5B735E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74CBE1A3">
      <w:pPr>
        <w:pStyle w:val="79"/>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5B8C47CC">
      <w:pPr>
        <w:pStyle w:val="4"/>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7FF5343">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732FC18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3772DA9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7238F14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1CAEE63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7C80096B">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56D0C32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150AFC6">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F1629CC">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66D97F4B">
      <w:pPr>
        <w:pStyle w:val="4"/>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2C3D6112">
      <w:pPr>
        <w:pStyle w:val="79"/>
        <w:ind w:firstLine="482" w:firstLineChars="200"/>
        <w:jc w:val="both"/>
        <w:rPr>
          <w:rFonts w:hint="eastAsia" w:cs="宋体"/>
          <w:color w:val="000000"/>
          <w:sz w:val="24"/>
          <w:szCs w:val="24"/>
        </w:rPr>
      </w:pPr>
      <w:bookmarkStart w:id="12" w:name="_Toc6091"/>
      <w:bookmarkStart w:id="13" w:name="_Toc18651"/>
      <w:bookmarkStart w:id="14" w:name="_Toc30095"/>
      <w:bookmarkStart w:id="15" w:name="_Toc29684"/>
      <w:r>
        <w:rPr>
          <w:rFonts w:hint="eastAsia" w:cs="宋体"/>
          <w:color w:val="000000"/>
          <w:sz w:val="24"/>
          <w:szCs w:val="24"/>
        </w:rPr>
        <w:t>包含不限于以下内容：</w:t>
      </w:r>
      <w:bookmarkEnd w:id="12"/>
      <w:bookmarkEnd w:id="13"/>
      <w:bookmarkEnd w:id="14"/>
      <w:bookmarkEnd w:id="15"/>
    </w:p>
    <w:p w14:paraId="5482410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6C010DC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4318F6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28947F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3FACA1F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57B73D3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1308A16D">
      <w:pPr>
        <w:pStyle w:val="79"/>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6B662D2">
      <w:pPr>
        <w:pStyle w:val="4"/>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36580E6B">
      <w:pPr>
        <w:spacing w:line="360" w:lineRule="auto"/>
        <w:rPr>
          <w:rFonts w:hint="eastAsia" w:ascii="宋体" w:hAnsi="宋体" w:eastAsia="宋体" w:cs="宋体"/>
          <w:color w:val="000000"/>
          <w:sz w:val="24"/>
          <w:szCs w:val="28"/>
        </w:rPr>
      </w:pPr>
    </w:p>
    <w:p w14:paraId="407D70AB">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331B7D5B">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6149"/>
      <w:bookmarkStart w:id="18" w:name="_Toc216158627"/>
      <w:bookmarkStart w:id="19" w:name="_Toc363199267"/>
      <w:r>
        <w:rPr>
          <w:rFonts w:hint="eastAsia" w:ascii="宋体" w:hAnsi="宋体" w:eastAsia="宋体" w:cs="宋体"/>
          <w:b/>
          <w:color w:val="000000"/>
          <w:sz w:val="24"/>
          <w:szCs w:val="28"/>
        </w:rPr>
        <w:t>一、项目概况</w:t>
      </w:r>
    </w:p>
    <w:p w14:paraId="53E71200">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在进行多源有机固废超焓燃烧等相关燃烧研究中，为了探究燃烧产物生成途径，揭示超焓燃烧模式对抑制多源有机固废燃烧过程中气体污染物生成的作用机制。烟气分析仪可以实时监控检测烟气成分间的变化，精确地测量烟气中气体污染物的排放量，来间接分析燃烧炉内燃烧状况，进行气体污染物排放分析、热工分析和燃烧过程研究。因此，需要购买烟气分析仪。</w:t>
      </w:r>
    </w:p>
    <w:p w14:paraId="25032C71">
      <w:pPr>
        <w:adjustRightInd w:val="0"/>
        <w:snapToGrid w:val="0"/>
        <w:spacing w:line="360" w:lineRule="auto"/>
        <w:ind w:firstLine="480" w:firstLineChars="200"/>
        <w:rPr>
          <w:rFonts w:ascii="宋体" w:hAnsi="宋体" w:eastAsia="宋体" w:cs="宋体"/>
          <w:color w:val="000000"/>
          <w:sz w:val="24"/>
          <w:szCs w:val="28"/>
        </w:rPr>
      </w:pPr>
      <w:bookmarkStart w:id="20" w:name="OLE_LINK17"/>
      <w:bookmarkStart w:id="21" w:name="OLE_LINK16"/>
      <w:r>
        <w:rPr>
          <w:rFonts w:hint="eastAsia" w:ascii="宋体" w:hAnsi="宋体" w:eastAsia="宋体" w:cs="宋体"/>
          <w:color w:val="000000"/>
          <w:sz w:val="24"/>
          <w:szCs w:val="28"/>
        </w:rPr>
        <w:t>二、</w:t>
      </w:r>
      <w:r>
        <w:rPr>
          <w:rFonts w:ascii="宋体" w:hAnsi="宋体" w:eastAsia="宋体" w:cs="宋体"/>
          <w:color w:val="000000"/>
          <w:sz w:val="24"/>
          <w:szCs w:val="28"/>
        </w:rPr>
        <w:t>技术需求</w:t>
      </w:r>
    </w:p>
    <w:p w14:paraId="04450D3F">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①、</w:t>
      </w:r>
      <w:r>
        <w:rPr>
          <w:rFonts w:ascii="宋体" w:hAnsi="宋体" w:eastAsia="宋体" w:cs="宋体"/>
          <w:color w:val="000000"/>
          <w:sz w:val="24"/>
          <w:szCs w:val="28"/>
        </w:rPr>
        <w:t>功能特点</w:t>
      </w:r>
      <w:r>
        <w:rPr>
          <w:rFonts w:hint="eastAsia" w:ascii="宋体" w:hAnsi="宋体" w:eastAsia="宋体" w:cs="宋体"/>
          <w:color w:val="000000"/>
          <w:sz w:val="24"/>
          <w:szCs w:val="28"/>
        </w:rPr>
        <w:t>：</w:t>
      </w:r>
    </w:p>
    <w:p w14:paraId="6819DBC9">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1、气体传感器量程根据校准量程可调；</w:t>
      </w:r>
    </w:p>
    <w:p w14:paraId="4311AD2C">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2、采样流量稳定性：仪器内置弹性气容，确保采样流量稳定性；</w:t>
      </w:r>
    </w:p>
    <w:p w14:paraId="182D5431">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3、具有防倒吸功能，保证采样数据的准确性；</w:t>
      </w:r>
    </w:p>
    <w:p w14:paraId="1E03A229">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4、兼容干湿球法和阻容法两种测量模式；</w:t>
      </w:r>
    </w:p>
    <w:p w14:paraId="0C70C7E1">
      <w:pPr>
        <w:adjustRightInd w:val="0"/>
        <w:snapToGrid w:val="0"/>
        <w:spacing w:line="360" w:lineRule="auto"/>
        <w:ind w:firstLine="480" w:firstLineChars="200"/>
        <w:rPr>
          <w:rFonts w:ascii="宋体" w:hAnsi="宋体" w:eastAsia="宋体" w:cs="宋体"/>
          <w:color w:val="auto"/>
          <w:sz w:val="24"/>
          <w:szCs w:val="28"/>
        </w:rPr>
      </w:pPr>
      <w:r>
        <w:rPr>
          <w:rFonts w:ascii="宋体" w:hAnsi="宋体" w:eastAsia="宋体" w:cs="宋体"/>
          <w:color w:val="auto"/>
          <w:sz w:val="24"/>
          <w:szCs w:val="28"/>
        </w:rPr>
        <w:t>5、具有烟尘和烟气</w:t>
      </w:r>
      <w:r>
        <w:rPr>
          <w:rFonts w:hint="eastAsia" w:ascii="宋体" w:hAnsi="宋体" w:eastAsia="宋体" w:cs="宋体"/>
          <w:color w:val="auto"/>
          <w:sz w:val="24"/>
          <w:szCs w:val="28"/>
        </w:rPr>
        <w:t>分析</w:t>
      </w:r>
      <w:r>
        <w:rPr>
          <w:rFonts w:ascii="宋体" w:hAnsi="宋体" w:eastAsia="宋体" w:cs="宋体"/>
          <w:color w:val="auto"/>
          <w:sz w:val="24"/>
          <w:szCs w:val="28"/>
        </w:rPr>
        <w:t>同步运行功能</w:t>
      </w:r>
      <w:r>
        <w:rPr>
          <w:rFonts w:hint="eastAsia" w:ascii="宋体" w:hAnsi="宋体" w:eastAsia="宋体" w:cs="宋体"/>
          <w:color w:val="auto"/>
          <w:sz w:val="24"/>
          <w:szCs w:val="28"/>
        </w:rPr>
        <w:t>（</w:t>
      </w:r>
      <w:r>
        <w:rPr>
          <w:rFonts w:hint="eastAsia" w:ascii="宋体" w:hAnsi="宋体" w:eastAsia="宋体" w:cs="宋体"/>
          <w:color w:val="auto"/>
          <w:sz w:val="24"/>
          <w:szCs w:val="28"/>
          <w:lang w:eastAsia="zh-CN"/>
        </w:rPr>
        <w:t>响应文件</w:t>
      </w:r>
      <w:r>
        <w:rPr>
          <w:rFonts w:hint="eastAsia" w:ascii="宋体" w:hAnsi="宋体" w:eastAsia="宋体" w:cs="宋体"/>
          <w:color w:val="auto"/>
          <w:sz w:val="24"/>
          <w:szCs w:val="28"/>
        </w:rPr>
        <w:t>中提供产品软件截图佐证）；</w:t>
      </w:r>
    </w:p>
    <w:p w14:paraId="5DB0B311">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6、配备≥5.5英寸显示屏；</w:t>
      </w:r>
    </w:p>
    <w:p w14:paraId="5ED27315">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7、具备RS232、USB接口，支持数据通信，U盘数据转存输出，同时支持升级仪器主板程序；</w:t>
      </w:r>
    </w:p>
    <w:p w14:paraId="4A95D9A6">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8、配置蓝牙热敏打印机；</w:t>
      </w:r>
    </w:p>
    <w:p w14:paraId="71CB9A28">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9、可通过无线模块，与含湿量检测器、直读烟尘检测器进行无线通讯；</w:t>
      </w:r>
    </w:p>
    <w:p w14:paraId="56FC1E6B">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②、技术指标：</w:t>
      </w:r>
    </w:p>
    <w:p w14:paraId="7D846002">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1、烟尘采样技术指标：</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2"/>
        <w:gridCol w:w="2693"/>
        <w:gridCol w:w="2126"/>
        <w:gridCol w:w="1700"/>
      </w:tblGrid>
      <w:tr w14:paraId="298D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22C6FDC6">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主要参数</w:t>
            </w:r>
          </w:p>
        </w:tc>
        <w:tc>
          <w:tcPr>
            <w:tcW w:w="2693" w:type="dxa"/>
            <w:vAlign w:val="center"/>
          </w:tcPr>
          <w:p w14:paraId="47026614">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参数范围</w:t>
            </w:r>
          </w:p>
        </w:tc>
        <w:tc>
          <w:tcPr>
            <w:tcW w:w="2126" w:type="dxa"/>
            <w:vAlign w:val="center"/>
          </w:tcPr>
          <w:p w14:paraId="4212DC3E">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分辨率</w:t>
            </w:r>
          </w:p>
        </w:tc>
        <w:tc>
          <w:tcPr>
            <w:tcW w:w="1700" w:type="dxa"/>
            <w:vAlign w:val="center"/>
          </w:tcPr>
          <w:p w14:paraId="6897FB3B">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准确度</w:t>
            </w:r>
          </w:p>
        </w:tc>
      </w:tr>
      <w:tr w14:paraId="776D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462069BA">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采样流量</w:t>
            </w:r>
          </w:p>
        </w:tc>
        <w:tc>
          <w:tcPr>
            <w:tcW w:w="2693" w:type="dxa"/>
            <w:vAlign w:val="center"/>
          </w:tcPr>
          <w:p w14:paraId="6484DC3C">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(0～110) L/min</w:t>
            </w:r>
          </w:p>
        </w:tc>
        <w:tc>
          <w:tcPr>
            <w:tcW w:w="2126" w:type="dxa"/>
            <w:vAlign w:val="center"/>
          </w:tcPr>
          <w:p w14:paraId="5801D791">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0.1 L/min</w:t>
            </w:r>
          </w:p>
        </w:tc>
        <w:tc>
          <w:tcPr>
            <w:tcW w:w="1700" w:type="dxa"/>
            <w:vAlign w:val="center"/>
          </w:tcPr>
          <w:p w14:paraId="59B7B37C">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≤±2.5%</w:t>
            </w:r>
          </w:p>
        </w:tc>
      </w:tr>
      <w:tr w14:paraId="0ED6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3FB1BBB8">
            <w:pPr>
              <w:adjustRightInd w:val="0"/>
              <w:snapToGrid w:val="0"/>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烟气动压</w:t>
            </w:r>
          </w:p>
        </w:tc>
        <w:tc>
          <w:tcPr>
            <w:tcW w:w="2693" w:type="dxa"/>
            <w:vAlign w:val="center"/>
          </w:tcPr>
          <w:p w14:paraId="207B6414">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(0～2000) Pa</w:t>
            </w:r>
          </w:p>
        </w:tc>
        <w:tc>
          <w:tcPr>
            <w:tcW w:w="2126" w:type="dxa"/>
            <w:vAlign w:val="center"/>
          </w:tcPr>
          <w:p w14:paraId="38BB0BC3">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1 Pa</w:t>
            </w:r>
          </w:p>
        </w:tc>
        <w:tc>
          <w:tcPr>
            <w:tcW w:w="1700" w:type="dxa"/>
            <w:vAlign w:val="center"/>
          </w:tcPr>
          <w:p w14:paraId="7ABF1007">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≤±2%FS</w:t>
            </w:r>
          </w:p>
        </w:tc>
      </w:tr>
      <w:tr w14:paraId="2A79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62ABCAE5">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烟气静压</w:t>
            </w:r>
          </w:p>
        </w:tc>
        <w:tc>
          <w:tcPr>
            <w:tcW w:w="2693" w:type="dxa"/>
            <w:vAlign w:val="center"/>
          </w:tcPr>
          <w:p w14:paraId="73939F89">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(-30～＋30) kPa</w:t>
            </w:r>
          </w:p>
        </w:tc>
        <w:tc>
          <w:tcPr>
            <w:tcW w:w="2126" w:type="dxa"/>
            <w:vAlign w:val="center"/>
          </w:tcPr>
          <w:p w14:paraId="015C3DA4">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0.01 kPa</w:t>
            </w:r>
          </w:p>
        </w:tc>
        <w:tc>
          <w:tcPr>
            <w:tcW w:w="1700" w:type="dxa"/>
            <w:vAlign w:val="center"/>
          </w:tcPr>
          <w:p w14:paraId="4AB55B39">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≤±4%FS</w:t>
            </w:r>
          </w:p>
        </w:tc>
      </w:tr>
      <w:tr w14:paraId="0F7A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11FEEBBB">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流量计前压力</w:t>
            </w:r>
          </w:p>
        </w:tc>
        <w:tc>
          <w:tcPr>
            <w:tcW w:w="2693" w:type="dxa"/>
            <w:vAlign w:val="center"/>
          </w:tcPr>
          <w:p w14:paraId="7BA60FB7">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(-30～0) kPa</w:t>
            </w:r>
          </w:p>
        </w:tc>
        <w:tc>
          <w:tcPr>
            <w:tcW w:w="2126" w:type="dxa"/>
            <w:vAlign w:val="center"/>
          </w:tcPr>
          <w:p w14:paraId="2CB5D4D2">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0.01 kPa</w:t>
            </w:r>
          </w:p>
        </w:tc>
        <w:tc>
          <w:tcPr>
            <w:tcW w:w="1700" w:type="dxa"/>
            <w:vAlign w:val="center"/>
          </w:tcPr>
          <w:p w14:paraId="56B24126">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≤±2.5%FS</w:t>
            </w:r>
          </w:p>
        </w:tc>
      </w:tr>
      <w:tr w14:paraId="75AB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5C0BB866">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流量计前温度</w:t>
            </w:r>
          </w:p>
        </w:tc>
        <w:tc>
          <w:tcPr>
            <w:tcW w:w="2693" w:type="dxa"/>
            <w:vAlign w:val="center"/>
          </w:tcPr>
          <w:p w14:paraId="48ADF978">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(-55～120)℃</w:t>
            </w:r>
          </w:p>
        </w:tc>
        <w:tc>
          <w:tcPr>
            <w:tcW w:w="2126" w:type="dxa"/>
            <w:vAlign w:val="center"/>
          </w:tcPr>
          <w:p w14:paraId="55485752">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0.1℃</w:t>
            </w:r>
          </w:p>
        </w:tc>
        <w:tc>
          <w:tcPr>
            <w:tcW w:w="1700" w:type="dxa"/>
            <w:vAlign w:val="center"/>
          </w:tcPr>
          <w:p w14:paraId="534ABFC0">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≤±2.5℃</w:t>
            </w:r>
          </w:p>
        </w:tc>
      </w:tr>
      <w:tr w14:paraId="7E75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2EA520F5">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大气压</w:t>
            </w:r>
          </w:p>
        </w:tc>
        <w:tc>
          <w:tcPr>
            <w:tcW w:w="2693" w:type="dxa"/>
            <w:vAlign w:val="center"/>
          </w:tcPr>
          <w:p w14:paraId="0FEE2768">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(60～130) kPa</w:t>
            </w:r>
          </w:p>
        </w:tc>
        <w:tc>
          <w:tcPr>
            <w:tcW w:w="2126" w:type="dxa"/>
            <w:vAlign w:val="center"/>
          </w:tcPr>
          <w:p w14:paraId="3E6A7070">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0.01 kPa</w:t>
            </w:r>
          </w:p>
        </w:tc>
        <w:tc>
          <w:tcPr>
            <w:tcW w:w="1700" w:type="dxa"/>
            <w:vAlign w:val="center"/>
          </w:tcPr>
          <w:p w14:paraId="1468403F">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≤±500Pa</w:t>
            </w:r>
          </w:p>
        </w:tc>
      </w:tr>
      <w:tr w14:paraId="2F31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2" w:type="dxa"/>
            <w:vAlign w:val="center"/>
          </w:tcPr>
          <w:p w14:paraId="499E8ED7">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烟气温度</w:t>
            </w:r>
          </w:p>
        </w:tc>
        <w:tc>
          <w:tcPr>
            <w:tcW w:w="2693" w:type="dxa"/>
            <w:vAlign w:val="center"/>
          </w:tcPr>
          <w:p w14:paraId="62DAACBD">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(0～500)℃</w:t>
            </w:r>
          </w:p>
        </w:tc>
        <w:tc>
          <w:tcPr>
            <w:tcW w:w="2126" w:type="dxa"/>
            <w:vAlign w:val="center"/>
          </w:tcPr>
          <w:p w14:paraId="7A21B84E">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0.1℃</w:t>
            </w:r>
          </w:p>
        </w:tc>
        <w:tc>
          <w:tcPr>
            <w:tcW w:w="1700" w:type="dxa"/>
            <w:vAlign w:val="center"/>
          </w:tcPr>
          <w:p w14:paraId="7AA88CE1">
            <w:pPr>
              <w:adjustRightInd w:val="0"/>
              <w:snapToGrid w:val="0"/>
              <w:spacing w:line="360" w:lineRule="auto"/>
              <w:rPr>
                <w:rFonts w:ascii="宋体" w:hAnsi="宋体" w:eastAsia="宋体" w:cs="宋体"/>
                <w:color w:val="000000"/>
                <w:sz w:val="24"/>
                <w:szCs w:val="28"/>
              </w:rPr>
            </w:pPr>
            <w:r>
              <w:rPr>
                <w:rFonts w:hint="eastAsia" w:ascii="宋体" w:hAnsi="宋体" w:eastAsia="宋体" w:cs="宋体"/>
                <w:color w:val="000000"/>
                <w:sz w:val="24"/>
                <w:szCs w:val="28"/>
              </w:rPr>
              <w:t>≤±3℃</w:t>
            </w:r>
          </w:p>
        </w:tc>
      </w:tr>
    </w:tbl>
    <w:p w14:paraId="1A628DB3">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2、采样泵负载能力：≥60 L/min ；</w:t>
      </w:r>
    </w:p>
    <w:p w14:paraId="51E2CA97">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3、数据存储能力：≥10000组；</w:t>
      </w:r>
    </w:p>
    <w:p w14:paraId="0482F666">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4、工作电源：内置锂电池≥16Ah；</w:t>
      </w:r>
    </w:p>
    <w:p w14:paraId="5B10B2D6">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5、烟气采样技术指标：</w:t>
      </w:r>
    </w:p>
    <w:tbl>
      <w:tblPr>
        <w:tblStyle w:val="31"/>
        <w:tblpPr w:leftFromText="180" w:rightFromText="180" w:vertAnchor="text" w:horzAnchor="page" w:tblpX="1952" w:tblpY="120"/>
        <w:tblOverlap w:val="never"/>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48"/>
        <w:gridCol w:w="2084"/>
        <w:gridCol w:w="1320"/>
        <w:gridCol w:w="2901"/>
      </w:tblGrid>
      <w:tr w14:paraId="238F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7" w:type="dxa"/>
            <w:gridSpan w:val="2"/>
            <w:tcBorders>
              <w:right w:val="single" w:color="auto" w:sz="4" w:space="0"/>
            </w:tcBorders>
            <w:shd w:val="clear" w:color="auto" w:fill="auto"/>
            <w:vAlign w:val="center"/>
          </w:tcPr>
          <w:p w14:paraId="4C947E07">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主要参数</w:t>
            </w:r>
          </w:p>
        </w:tc>
        <w:tc>
          <w:tcPr>
            <w:tcW w:w="2084" w:type="dxa"/>
            <w:tcBorders>
              <w:left w:val="single" w:color="auto" w:sz="4" w:space="0"/>
              <w:right w:val="single" w:color="auto" w:sz="4" w:space="0"/>
            </w:tcBorders>
            <w:shd w:val="clear" w:color="auto" w:fill="auto"/>
            <w:vAlign w:val="center"/>
          </w:tcPr>
          <w:p w14:paraId="77B3B78B">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参数范围</w:t>
            </w:r>
          </w:p>
        </w:tc>
        <w:tc>
          <w:tcPr>
            <w:tcW w:w="1320" w:type="dxa"/>
            <w:tcBorders>
              <w:left w:val="single" w:color="auto" w:sz="4" w:space="0"/>
              <w:right w:val="single" w:color="auto" w:sz="4" w:space="0"/>
            </w:tcBorders>
            <w:shd w:val="clear" w:color="auto" w:fill="auto"/>
            <w:vAlign w:val="center"/>
          </w:tcPr>
          <w:p w14:paraId="44954A01">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分辨率</w:t>
            </w:r>
          </w:p>
        </w:tc>
        <w:tc>
          <w:tcPr>
            <w:tcW w:w="2901" w:type="dxa"/>
            <w:tcBorders>
              <w:left w:val="single" w:color="auto" w:sz="4" w:space="0"/>
              <w:right w:val="single" w:color="auto" w:sz="4" w:space="0"/>
            </w:tcBorders>
            <w:shd w:val="clear" w:color="auto" w:fill="auto"/>
            <w:vAlign w:val="center"/>
          </w:tcPr>
          <w:p w14:paraId="2E44E19B">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准确度</w:t>
            </w:r>
          </w:p>
        </w:tc>
      </w:tr>
      <w:tr w14:paraId="5368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769" w:type="dxa"/>
            <w:vMerge w:val="restart"/>
            <w:tcBorders>
              <w:right w:val="single" w:color="auto" w:sz="4" w:space="0"/>
            </w:tcBorders>
            <w:vAlign w:val="center"/>
          </w:tcPr>
          <w:p w14:paraId="5B833C93">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烟气浓度</w:t>
            </w:r>
          </w:p>
        </w:tc>
        <w:tc>
          <w:tcPr>
            <w:tcW w:w="1148" w:type="dxa"/>
            <w:tcBorders>
              <w:right w:val="single" w:color="auto" w:sz="4" w:space="0"/>
            </w:tcBorders>
            <w:vAlign w:val="center"/>
          </w:tcPr>
          <w:p w14:paraId="54B7C4FE">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O2</w:t>
            </w:r>
          </w:p>
        </w:tc>
        <w:tc>
          <w:tcPr>
            <w:tcW w:w="2084" w:type="dxa"/>
            <w:tcBorders>
              <w:left w:val="single" w:color="auto" w:sz="4" w:space="0"/>
              <w:right w:val="single" w:color="auto" w:sz="4" w:space="0"/>
            </w:tcBorders>
            <w:vAlign w:val="center"/>
          </w:tcPr>
          <w:p w14:paraId="290D2C33">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(0～25)%</w:t>
            </w:r>
          </w:p>
        </w:tc>
        <w:tc>
          <w:tcPr>
            <w:tcW w:w="1320" w:type="dxa"/>
            <w:tcBorders>
              <w:left w:val="single" w:color="auto" w:sz="4" w:space="0"/>
              <w:right w:val="single" w:color="auto" w:sz="4" w:space="0"/>
            </w:tcBorders>
            <w:vAlign w:val="center"/>
          </w:tcPr>
          <w:p w14:paraId="796577E4">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0.1%</w:t>
            </w:r>
          </w:p>
        </w:tc>
        <w:tc>
          <w:tcPr>
            <w:tcW w:w="2901" w:type="dxa"/>
            <w:vMerge w:val="restart"/>
            <w:tcBorders>
              <w:left w:val="single" w:color="auto" w:sz="4" w:space="0"/>
            </w:tcBorders>
            <w:vAlign w:val="center"/>
          </w:tcPr>
          <w:p w14:paraId="44B55E17">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示值误差：不超过±5.0％</w:t>
            </w:r>
          </w:p>
          <w:p w14:paraId="7CE7605C">
            <w:pPr>
              <w:widowControl/>
              <w:jc w:val="center"/>
              <w:textAlignment w:val="center"/>
              <w:rPr>
                <w:rFonts w:ascii="仿宋" w:hAnsi="仿宋" w:eastAsia="仿宋" w:cs="仿宋"/>
                <w:color w:val="000000"/>
                <w:sz w:val="24"/>
                <w:szCs w:val="24"/>
              </w:rPr>
            </w:pPr>
          </w:p>
        </w:tc>
      </w:tr>
      <w:tr w14:paraId="4C76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769" w:type="dxa"/>
            <w:vMerge w:val="continue"/>
            <w:tcBorders>
              <w:right w:val="single" w:color="auto" w:sz="4" w:space="0"/>
            </w:tcBorders>
            <w:vAlign w:val="center"/>
          </w:tcPr>
          <w:p w14:paraId="6EB3AE27">
            <w:pPr>
              <w:widowControl/>
              <w:jc w:val="center"/>
              <w:textAlignment w:val="center"/>
              <w:rPr>
                <w:rFonts w:ascii="宋体" w:hAnsi="宋体" w:eastAsia="宋体" w:cs="宋体"/>
                <w:color w:val="000000"/>
                <w:sz w:val="24"/>
                <w:szCs w:val="28"/>
              </w:rPr>
            </w:pPr>
          </w:p>
        </w:tc>
        <w:tc>
          <w:tcPr>
            <w:tcW w:w="1148" w:type="dxa"/>
            <w:tcBorders>
              <w:right w:val="single" w:color="auto" w:sz="4" w:space="0"/>
            </w:tcBorders>
            <w:vAlign w:val="center"/>
          </w:tcPr>
          <w:p w14:paraId="7E2CF651">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SO2 低</w:t>
            </w:r>
          </w:p>
        </w:tc>
        <w:tc>
          <w:tcPr>
            <w:tcW w:w="2084" w:type="dxa"/>
            <w:tcBorders>
              <w:left w:val="single" w:color="auto" w:sz="4" w:space="0"/>
              <w:right w:val="single" w:color="auto" w:sz="4" w:space="0"/>
            </w:tcBorders>
            <w:vAlign w:val="center"/>
          </w:tcPr>
          <w:p w14:paraId="1DF26DD9">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(0～286)mg/m3</w:t>
            </w:r>
          </w:p>
        </w:tc>
        <w:tc>
          <w:tcPr>
            <w:tcW w:w="1320" w:type="dxa"/>
            <w:tcBorders>
              <w:left w:val="single" w:color="auto" w:sz="4" w:space="0"/>
              <w:right w:val="single" w:color="auto" w:sz="4" w:space="0"/>
            </w:tcBorders>
            <w:vAlign w:val="center"/>
          </w:tcPr>
          <w:p w14:paraId="786CF160">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1mg/m3</w:t>
            </w:r>
          </w:p>
        </w:tc>
        <w:tc>
          <w:tcPr>
            <w:tcW w:w="2901" w:type="dxa"/>
            <w:vMerge w:val="continue"/>
            <w:tcBorders>
              <w:left w:val="single" w:color="auto" w:sz="4" w:space="0"/>
            </w:tcBorders>
          </w:tcPr>
          <w:p w14:paraId="0674DE06">
            <w:pPr>
              <w:widowControl/>
              <w:jc w:val="left"/>
              <w:textAlignment w:val="center"/>
              <w:rPr>
                <w:rFonts w:ascii="仿宋" w:hAnsi="仿宋" w:eastAsia="仿宋" w:cs="仿宋"/>
                <w:color w:val="000000"/>
                <w:sz w:val="24"/>
                <w:szCs w:val="24"/>
              </w:rPr>
            </w:pPr>
          </w:p>
        </w:tc>
      </w:tr>
      <w:tr w14:paraId="0552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9" w:type="dxa"/>
            <w:vMerge w:val="continue"/>
            <w:tcBorders>
              <w:right w:val="single" w:color="auto" w:sz="4" w:space="0"/>
            </w:tcBorders>
            <w:vAlign w:val="center"/>
          </w:tcPr>
          <w:p w14:paraId="6F8BE0AA">
            <w:pPr>
              <w:widowControl/>
              <w:jc w:val="center"/>
              <w:textAlignment w:val="center"/>
              <w:rPr>
                <w:rFonts w:ascii="宋体" w:hAnsi="宋体" w:eastAsia="宋体" w:cs="宋体"/>
                <w:color w:val="000000"/>
                <w:sz w:val="24"/>
                <w:szCs w:val="28"/>
              </w:rPr>
            </w:pPr>
          </w:p>
        </w:tc>
        <w:tc>
          <w:tcPr>
            <w:tcW w:w="1148" w:type="dxa"/>
            <w:tcBorders>
              <w:right w:val="single" w:color="auto" w:sz="4" w:space="0"/>
            </w:tcBorders>
            <w:vAlign w:val="center"/>
          </w:tcPr>
          <w:p w14:paraId="6436DEE7">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SO2 高</w:t>
            </w:r>
          </w:p>
        </w:tc>
        <w:tc>
          <w:tcPr>
            <w:tcW w:w="2084" w:type="dxa"/>
            <w:tcBorders>
              <w:left w:val="single" w:color="auto" w:sz="4" w:space="0"/>
              <w:right w:val="single" w:color="auto" w:sz="4" w:space="0"/>
            </w:tcBorders>
            <w:vAlign w:val="center"/>
          </w:tcPr>
          <w:p w14:paraId="28123B95">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(0～5700)mg/m3</w:t>
            </w:r>
          </w:p>
        </w:tc>
        <w:tc>
          <w:tcPr>
            <w:tcW w:w="1320" w:type="dxa"/>
            <w:tcBorders>
              <w:left w:val="single" w:color="auto" w:sz="4" w:space="0"/>
              <w:right w:val="single" w:color="auto" w:sz="4" w:space="0"/>
            </w:tcBorders>
            <w:vAlign w:val="center"/>
          </w:tcPr>
          <w:p w14:paraId="5E8479AD">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1mg/m3</w:t>
            </w:r>
          </w:p>
        </w:tc>
        <w:tc>
          <w:tcPr>
            <w:tcW w:w="2901" w:type="dxa"/>
            <w:vMerge w:val="continue"/>
            <w:tcBorders>
              <w:left w:val="single" w:color="auto" w:sz="4" w:space="0"/>
            </w:tcBorders>
          </w:tcPr>
          <w:p w14:paraId="1B3CC4AE">
            <w:pPr>
              <w:widowControl/>
              <w:jc w:val="left"/>
              <w:textAlignment w:val="center"/>
              <w:rPr>
                <w:rFonts w:ascii="仿宋" w:hAnsi="仿宋" w:eastAsia="仿宋" w:cs="仿宋"/>
                <w:color w:val="000000"/>
                <w:sz w:val="24"/>
                <w:szCs w:val="24"/>
              </w:rPr>
            </w:pPr>
          </w:p>
        </w:tc>
      </w:tr>
      <w:tr w14:paraId="0B2F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69" w:type="dxa"/>
            <w:vMerge w:val="continue"/>
            <w:tcBorders>
              <w:right w:val="single" w:color="auto" w:sz="4" w:space="0"/>
            </w:tcBorders>
            <w:vAlign w:val="center"/>
          </w:tcPr>
          <w:p w14:paraId="38667CF1">
            <w:pPr>
              <w:widowControl/>
              <w:jc w:val="center"/>
              <w:textAlignment w:val="center"/>
              <w:rPr>
                <w:rFonts w:ascii="宋体" w:hAnsi="宋体" w:eastAsia="宋体" w:cs="宋体"/>
                <w:color w:val="000000"/>
                <w:sz w:val="24"/>
                <w:szCs w:val="28"/>
              </w:rPr>
            </w:pPr>
          </w:p>
        </w:tc>
        <w:tc>
          <w:tcPr>
            <w:tcW w:w="1148" w:type="dxa"/>
            <w:tcBorders>
              <w:right w:val="single" w:color="auto" w:sz="4" w:space="0"/>
            </w:tcBorders>
            <w:vAlign w:val="center"/>
          </w:tcPr>
          <w:p w14:paraId="4ED3FE5E">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NO</w:t>
            </w:r>
          </w:p>
        </w:tc>
        <w:tc>
          <w:tcPr>
            <w:tcW w:w="2084" w:type="dxa"/>
            <w:tcBorders>
              <w:left w:val="single" w:color="auto" w:sz="4" w:space="0"/>
              <w:right w:val="single" w:color="auto" w:sz="4" w:space="0"/>
            </w:tcBorders>
            <w:vAlign w:val="center"/>
          </w:tcPr>
          <w:p w14:paraId="35D24DAA">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(0～1300)mg/m3</w:t>
            </w:r>
          </w:p>
        </w:tc>
        <w:tc>
          <w:tcPr>
            <w:tcW w:w="1320" w:type="dxa"/>
            <w:tcBorders>
              <w:left w:val="single" w:color="auto" w:sz="4" w:space="0"/>
              <w:right w:val="single" w:color="auto" w:sz="4" w:space="0"/>
            </w:tcBorders>
            <w:vAlign w:val="center"/>
          </w:tcPr>
          <w:p w14:paraId="5FFA53B7">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1mg/m3</w:t>
            </w:r>
          </w:p>
        </w:tc>
        <w:tc>
          <w:tcPr>
            <w:tcW w:w="2901" w:type="dxa"/>
            <w:vMerge w:val="continue"/>
            <w:tcBorders>
              <w:left w:val="single" w:color="auto" w:sz="4" w:space="0"/>
            </w:tcBorders>
          </w:tcPr>
          <w:p w14:paraId="216A6EF8">
            <w:pPr>
              <w:widowControl/>
              <w:jc w:val="left"/>
              <w:textAlignment w:val="center"/>
              <w:rPr>
                <w:rFonts w:ascii="仿宋" w:hAnsi="仿宋" w:eastAsia="仿宋" w:cs="仿宋"/>
                <w:color w:val="000000"/>
                <w:sz w:val="24"/>
                <w:szCs w:val="24"/>
              </w:rPr>
            </w:pPr>
          </w:p>
        </w:tc>
      </w:tr>
      <w:tr w14:paraId="2DC0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Merge w:val="continue"/>
            <w:tcBorders>
              <w:right w:val="single" w:color="auto" w:sz="4" w:space="0"/>
            </w:tcBorders>
            <w:vAlign w:val="center"/>
          </w:tcPr>
          <w:p w14:paraId="495505DA">
            <w:pPr>
              <w:widowControl/>
              <w:jc w:val="center"/>
              <w:textAlignment w:val="center"/>
              <w:rPr>
                <w:rFonts w:ascii="宋体" w:hAnsi="宋体" w:eastAsia="宋体" w:cs="宋体"/>
                <w:color w:val="000000"/>
                <w:sz w:val="24"/>
                <w:szCs w:val="28"/>
              </w:rPr>
            </w:pPr>
          </w:p>
        </w:tc>
        <w:tc>
          <w:tcPr>
            <w:tcW w:w="1148" w:type="dxa"/>
            <w:tcBorders>
              <w:right w:val="single" w:color="auto" w:sz="4" w:space="0"/>
            </w:tcBorders>
            <w:vAlign w:val="center"/>
          </w:tcPr>
          <w:p w14:paraId="5DCE52A9">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NO2</w:t>
            </w:r>
          </w:p>
        </w:tc>
        <w:tc>
          <w:tcPr>
            <w:tcW w:w="2084" w:type="dxa"/>
            <w:tcBorders>
              <w:left w:val="single" w:color="auto" w:sz="4" w:space="0"/>
              <w:right w:val="single" w:color="auto" w:sz="4" w:space="0"/>
            </w:tcBorders>
            <w:vAlign w:val="center"/>
          </w:tcPr>
          <w:p w14:paraId="4F460EC3">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(0～200)mg/m3</w:t>
            </w:r>
          </w:p>
        </w:tc>
        <w:tc>
          <w:tcPr>
            <w:tcW w:w="1320" w:type="dxa"/>
            <w:tcBorders>
              <w:left w:val="single" w:color="auto" w:sz="4" w:space="0"/>
              <w:right w:val="single" w:color="auto" w:sz="4" w:space="0"/>
            </w:tcBorders>
            <w:vAlign w:val="center"/>
          </w:tcPr>
          <w:p w14:paraId="4DB121DC">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1mg/m3</w:t>
            </w:r>
          </w:p>
        </w:tc>
        <w:tc>
          <w:tcPr>
            <w:tcW w:w="2901" w:type="dxa"/>
            <w:vMerge w:val="continue"/>
            <w:tcBorders>
              <w:left w:val="single" w:color="auto" w:sz="4" w:space="0"/>
            </w:tcBorders>
          </w:tcPr>
          <w:p w14:paraId="1F6CD8A7">
            <w:pPr>
              <w:widowControl/>
              <w:jc w:val="left"/>
              <w:textAlignment w:val="center"/>
              <w:rPr>
                <w:rFonts w:ascii="仿宋" w:hAnsi="仿宋" w:eastAsia="仿宋" w:cs="仿宋"/>
                <w:color w:val="000000"/>
                <w:sz w:val="24"/>
                <w:szCs w:val="24"/>
              </w:rPr>
            </w:pPr>
          </w:p>
        </w:tc>
      </w:tr>
      <w:tr w14:paraId="5246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Merge w:val="continue"/>
            <w:tcBorders>
              <w:right w:val="single" w:color="auto" w:sz="4" w:space="0"/>
            </w:tcBorders>
            <w:vAlign w:val="center"/>
          </w:tcPr>
          <w:p w14:paraId="45B4748C">
            <w:pPr>
              <w:widowControl/>
              <w:jc w:val="center"/>
              <w:textAlignment w:val="center"/>
              <w:rPr>
                <w:rFonts w:ascii="宋体" w:hAnsi="宋体" w:eastAsia="宋体" w:cs="宋体"/>
                <w:color w:val="000000"/>
                <w:sz w:val="24"/>
                <w:szCs w:val="28"/>
              </w:rPr>
            </w:pPr>
          </w:p>
        </w:tc>
        <w:tc>
          <w:tcPr>
            <w:tcW w:w="1148" w:type="dxa"/>
            <w:tcBorders>
              <w:right w:val="single" w:color="auto" w:sz="4" w:space="0"/>
            </w:tcBorders>
            <w:vAlign w:val="center"/>
          </w:tcPr>
          <w:p w14:paraId="36E7F82D">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H2S</w:t>
            </w:r>
          </w:p>
        </w:tc>
        <w:tc>
          <w:tcPr>
            <w:tcW w:w="2084" w:type="dxa"/>
            <w:tcBorders>
              <w:left w:val="single" w:color="auto" w:sz="4" w:space="0"/>
              <w:right w:val="single" w:color="auto" w:sz="4" w:space="0"/>
            </w:tcBorders>
            <w:vAlign w:val="center"/>
          </w:tcPr>
          <w:p w14:paraId="7C289D9A">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(0～300)mg/m3</w:t>
            </w:r>
          </w:p>
        </w:tc>
        <w:tc>
          <w:tcPr>
            <w:tcW w:w="1320" w:type="dxa"/>
            <w:tcBorders>
              <w:left w:val="single" w:color="auto" w:sz="4" w:space="0"/>
              <w:right w:val="single" w:color="auto" w:sz="4" w:space="0"/>
            </w:tcBorders>
            <w:vAlign w:val="center"/>
          </w:tcPr>
          <w:p w14:paraId="3D33132F">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1mg/m3</w:t>
            </w:r>
          </w:p>
        </w:tc>
        <w:tc>
          <w:tcPr>
            <w:tcW w:w="2901" w:type="dxa"/>
            <w:vMerge w:val="continue"/>
            <w:tcBorders>
              <w:left w:val="single" w:color="auto" w:sz="4" w:space="0"/>
            </w:tcBorders>
          </w:tcPr>
          <w:p w14:paraId="6B73BDD3">
            <w:pPr>
              <w:widowControl/>
              <w:jc w:val="left"/>
              <w:textAlignment w:val="center"/>
              <w:rPr>
                <w:rFonts w:ascii="仿宋" w:hAnsi="仿宋" w:eastAsia="仿宋" w:cs="仿宋"/>
                <w:color w:val="000000"/>
                <w:sz w:val="24"/>
                <w:szCs w:val="24"/>
              </w:rPr>
            </w:pPr>
          </w:p>
        </w:tc>
      </w:tr>
      <w:tr w14:paraId="4D3F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9" w:type="dxa"/>
            <w:vMerge w:val="continue"/>
            <w:tcBorders>
              <w:right w:val="single" w:color="auto" w:sz="4" w:space="0"/>
            </w:tcBorders>
            <w:vAlign w:val="center"/>
          </w:tcPr>
          <w:p w14:paraId="6B2BA64E">
            <w:pPr>
              <w:widowControl/>
              <w:jc w:val="center"/>
              <w:textAlignment w:val="center"/>
              <w:rPr>
                <w:rFonts w:ascii="宋体" w:hAnsi="宋体" w:eastAsia="宋体" w:cs="宋体"/>
                <w:color w:val="000000"/>
                <w:sz w:val="24"/>
                <w:szCs w:val="28"/>
              </w:rPr>
            </w:pPr>
          </w:p>
        </w:tc>
        <w:tc>
          <w:tcPr>
            <w:tcW w:w="1148" w:type="dxa"/>
            <w:tcBorders>
              <w:right w:val="single" w:color="auto" w:sz="4" w:space="0"/>
            </w:tcBorders>
            <w:vAlign w:val="center"/>
          </w:tcPr>
          <w:p w14:paraId="0497E0CC">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CO</w:t>
            </w:r>
          </w:p>
        </w:tc>
        <w:tc>
          <w:tcPr>
            <w:tcW w:w="2084" w:type="dxa"/>
            <w:tcBorders>
              <w:left w:val="single" w:color="auto" w:sz="4" w:space="0"/>
              <w:right w:val="single" w:color="auto" w:sz="4" w:space="0"/>
            </w:tcBorders>
            <w:vAlign w:val="center"/>
          </w:tcPr>
          <w:p w14:paraId="5197994C">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(0～5000)mg/m3</w:t>
            </w:r>
          </w:p>
        </w:tc>
        <w:tc>
          <w:tcPr>
            <w:tcW w:w="1320" w:type="dxa"/>
            <w:tcBorders>
              <w:left w:val="single" w:color="auto" w:sz="4" w:space="0"/>
              <w:right w:val="single" w:color="auto" w:sz="4" w:space="0"/>
            </w:tcBorders>
            <w:vAlign w:val="center"/>
          </w:tcPr>
          <w:p w14:paraId="3FE0D260">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1mg/m3</w:t>
            </w:r>
          </w:p>
        </w:tc>
        <w:tc>
          <w:tcPr>
            <w:tcW w:w="2901" w:type="dxa"/>
            <w:vMerge w:val="continue"/>
            <w:tcBorders>
              <w:left w:val="single" w:color="auto" w:sz="4" w:space="0"/>
            </w:tcBorders>
          </w:tcPr>
          <w:p w14:paraId="2EF37794">
            <w:pPr>
              <w:widowControl/>
              <w:jc w:val="left"/>
              <w:textAlignment w:val="center"/>
              <w:rPr>
                <w:rFonts w:ascii="仿宋" w:hAnsi="仿宋" w:eastAsia="仿宋" w:cs="仿宋"/>
                <w:color w:val="000000"/>
                <w:sz w:val="24"/>
                <w:szCs w:val="24"/>
              </w:rPr>
            </w:pPr>
          </w:p>
        </w:tc>
      </w:tr>
      <w:tr w14:paraId="4A9E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continue"/>
            <w:tcBorders>
              <w:right w:val="single" w:color="auto" w:sz="4" w:space="0"/>
            </w:tcBorders>
            <w:vAlign w:val="center"/>
          </w:tcPr>
          <w:p w14:paraId="0F77DFA6">
            <w:pPr>
              <w:widowControl/>
              <w:jc w:val="center"/>
              <w:textAlignment w:val="center"/>
              <w:rPr>
                <w:rFonts w:ascii="宋体" w:hAnsi="宋体" w:eastAsia="宋体" w:cs="宋体"/>
                <w:color w:val="000000"/>
                <w:sz w:val="24"/>
                <w:szCs w:val="28"/>
              </w:rPr>
            </w:pPr>
          </w:p>
        </w:tc>
        <w:tc>
          <w:tcPr>
            <w:tcW w:w="1148" w:type="dxa"/>
            <w:tcBorders>
              <w:right w:val="single" w:color="auto" w:sz="4" w:space="0"/>
            </w:tcBorders>
            <w:vAlign w:val="center"/>
          </w:tcPr>
          <w:p w14:paraId="04CB8C38">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CO2</w:t>
            </w:r>
          </w:p>
        </w:tc>
        <w:tc>
          <w:tcPr>
            <w:tcW w:w="2084" w:type="dxa"/>
            <w:tcBorders>
              <w:left w:val="single" w:color="auto" w:sz="4" w:space="0"/>
              <w:right w:val="single" w:color="auto" w:sz="4" w:space="0"/>
            </w:tcBorders>
            <w:vAlign w:val="center"/>
          </w:tcPr>
          <w:p w14:paraId="0FCEFA91">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(0～20)%</w:t>
            </w:r>
          </w:p>
        </w:tc>
        <w:tc>
          <w:tcPr>
            <w:tcW w:w="1320" w:type="dxa"/>
            <w:tcBorders>
              <w:left w:val="single" w:color="auto" w:sz="4" w:space="0"/>
              <w:right w:val="single" w:color="auto" w:sz="4" w:space="0"/>
            </w:tcBorders>
            <w:vAlign w:val="center"/>
          </w:tcPr>
          <w:p w14:paraId="126F4553">
            <w:pPr>
              <w:widowControl/>
              <w:jc w:val="center"/>
              <w:textAlignment w:val="center"/>
              <w:rPr>
                <w:rFonts w:ascii="宋体" w:hAnsi="宋体" w:eastAsia="宋体" w:cs="宋体"/>
                <w:color w:val="000000"/>
                <w:sz w:val="24"/>
                <w:szCs w:val="28"/>
              </w:rPr>
            </w:pPr>
            <w:r>
              <w:rPr>
                <w:rFonts w:ascii="宋体" w:hAnsi="宋体" w:eastAsia="宋体" w:cs="宋体"/>
                <w:color w:val="000000"/>
                <w:sz w:val="24"/>
                <w:szCs w:val="28"/>
              </w:rPr>
              <w:t>0.01%</w:t>
            </w:r>
          </w:p>
        </w:tc>
        <w:tc>
          <w:tcPr>
            <w:tcW w:w="2901" w:type="dxa"/>
            <w:vMerge w:val="continue"/>
            <w:tcBorders>
              <w:left w:val="single" w:color="auto" w:sz="4" w:space="0"/>
            </w:tcBorders>
          </w:tcPr>
          <w:p w14:paraId="51C340EA">
            <w:pPr>
              <w:widowControl/>
              <w:jc w:val="left"/>
              <w:textAlignment w:val="center"/>
              <w:rPr>
                <w:rFonts w:ascii="仿宋" w:hAnsi="仿宋" w:eastAsia="仿宋" w:cs="仿宋"/>
                <w:color w:val="000000"/>
                <w:sz w:val="24"/>
                <w:szCs w:val="24"/>
              </w:rPr>
            </w:pPr>
          </w:p>
        </w:tc>
      </w:tr>
    </w:tbl>
    <w:p w14:paraId="0903DE0D">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③、仪器配置</w:t>
      </w:r>
    </w:p>
    <w:p w14:paraId="746A5EC7">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1、主机1台；</w:t>
      </w:r>
    </w:p>
    <w:p w14:paraId="2FC2F221">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2、主机铝箱1台；</w:t>
      </w:r>
    </w:p>
    <w:p w14:paraId="64CF9CF3">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3、附件铝箱1台；</w:t>
      </w:r>
    </w:p>
    <w:p w14:paraId="0BC502A1">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4、高效气水分离器1台；</w:t>
      </w:r>
    </w:p>
    <w:p w14:paraId="0E5FF78F">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5、便携式蓝牙打印机 1台。</w:t>
      </w:r>
    </w:p>
    <w:bookmarkEnd w:id="20"/>
    <w:bookmarkEnd w:id="21"/>
    <w:p w14:paraId="4DB85A6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7A38819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151B571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0F7CC47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773CAB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096D41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9FB25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A2EFE7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094B4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0A86B0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274525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3638592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6BB054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5D020B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45904CE5">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D4679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41B5D7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86AA16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9840C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5AEC49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586837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5F25A9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7D14A7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1444DE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2B7240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B88AB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71A9C2E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183F6D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7631FA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38AE38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0ABA05F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0555D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68237911">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3C107373">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222FD1D">
      <w:pPr>
        <w:pStyle w:val="4"/>
        <w:keepLines/>
        <w:ind w:left="720" w:hanging="720"/>
        <w:rPr>
          <w:rFonts w:hint="eastAsia" w:ascii="宋体" w:hAnsi="宋体" w:eastAsia="宋体" w:cs="宋体"/>
          <w:color w:val="000000"/>
          <w:sz w:val="32"/>
        </w:rPr>
      </w:pPr>
    </w:p>
    <w:p w14:paraId="0C37DB3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43A37D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1A652D2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0F38E1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7D154F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6768B76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45DA2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7A642F9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4AC6D6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26792D8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AED227B">
      <w:pPr>
        <w:spacing w:line="360" w:lineRule="auto"/>
        <w:ind w:firstLine="480" w:firstLineChars="200"/>
        <w:rPr>
          <w:rFonts w:hint="eastAsia" w:ascii="宋体" w:hAnsi="宋体" w:eastAsia="宋体" w:cs="宋体"/>
          <w:color w:val="000000"/>
          <w:sz w:val="24"/>
          <w:szCs w:val="24"/>
        </w:rPr>
      </w:pPr>
    </w:p>
    <w:p w14:paraId="77BE1E87">
      <w:pPr>
        <w:keepLines/>
        <w:ind w:left="720"/>
        <w:jc w:val="center"/>
        <w:rPr>
          <w:rFonts w:hint="eastAsia" w:ascii="宋体" w:hAnsi="宋体" w:eastAsia="宋体" w:cs="宋体"/>
          <w:color w:val="000000"/>
          <w:sz w:val="32"/>
        </w:rPr>
      </w:pPr>
      <w:bookmarkStart w:id="22" w:name="_Toc25322"/>
      <w:bookmarkStart w:id="23" w:name="_Toc363199268"/>
      <w:r>
        <w:rPr>
          <w:rFonts w:ascii="宋体" w:hAnsi="宋体" w:eastAsia="宋体" w:cs="宋体"/>
          <w:color w:val="000000"/>
          <w:sz w:val="32"/>
        </w:rPr>
        <w:br w:type="page"/>
      </w:r>
    </w:p>
    <w:p w14:paraId="0054E2EC">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5A330C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695DA1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4B11F9DD">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5CB1C470">
      <w:pPr>
        <w:rPr>
          <w:rFonts w:hint="eastAsia"/>
        </w:rPr>
      </w:pPr>
      <w:bookmarkStart w:id="24" w:name="_Toc363199269"/>
    </w:p>
    <w:p w14:paraId="70B46266">
      <w:pPr>
        <w:pStyle w:val="4"/>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22166E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A5F79F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5E35AB2">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133C6EB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6EEF0CDC">
      <w:pPr>
        <w:spacing w:line="500" w:lineRule="exact"/>
        <w:jc w:val="center"/>
        <w:rPr>
          <w:rFonts w:hint="eastAsia" w:ascii="宋体" w:hAnsi="宋体" w:eastAsia="宋体" w:cs="宋体"/>
          <w:b/>
          <w:color w:val="000000"/>
          <w:sz w:val="32"/>
        </w:rPr>
      </w:pPr>
    </w:p>
    <w:p w14:paraId="2BB28CB5">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项目名称：烟气分析仪设备采购</w:t>
      </w:r>
    </w:p>
    <w:p w14:paraId="1EB4EB15">
      <w:pPr>
        <w:spacing w:line="900" w:lineRule="exact"/>
        <w:jc w:val="center"/>
        <w:rPr>
          <w:rFonts w:hint="eastAsia" w:ascii="宋体" w:hAnsi="宋体" w:eastAsia="宋体" w:cs="宋体"/>
          <w:b/>
          <w:color w:val="000000"/>
          <w:sz w:val="28"/>
          <w:szCs w:val="6"/>
        </w:rPr>
      </w:pPr>
    </w:p>
    <w:p w14:paraId="7E47206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10DA0D52">
      <w:pPr>
        <w:spacing w:line="900" w:lineRule="exact"/>
        <w:jc w:val="center"/>
        <w:rPr>
          <w:rFonts w:hint="eastAsia" w:ascii="宋体" w:hAnsi="宋体" w:eastAsia="宋体" w:cs="宋体"/>
          <w:b/>
          <w:color w:val="000000"/>
          <w:sz w:val="72"/>
        </w:rPr>
      </w:pPr>
    </w:p>
    <w:p w14:paraId="0862B28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453B9E42">
      <w:pPr>
        <w:spacing w:line="900" w:lineRule="exact"/>
        <w:jc w:val="center"/>
        <w:rPr>
          <w:rFonts w:hint="eastAsia" w:ascii="宋体" w:hAnsi="宋体" w:eastAsia="宋体" w:cs="宋体"/>
          <w:b/>
          <w:color w:val="000000"/>
          <w:sz w:val="72"/>
        </w:rPr>
      </w:pPr>
    </w:p>
    <w:p w14:paraId="267AC087">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17BB269F">
      <w:pPr>
        <w:spacing w:line="900" w:lineRule="exact"/>
        <w:jc w:val="center"/>
        <w:rPr>
          <w:rFonts w:hint="eastAsia" w:ascii="宋体" w:hAnsi="宋体" w:eastAsia="宋体" w:cs="宋体"/>
          <w:b/>
          <w:color w:val="000000"/>
          <w:sz w:val="72"/>
        </w:rPr>
      </w:pPr>
    </w:p>
    <w:p w14:paraId="70E6E4D5">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7C7E16F9">
      <w:pPr>
        <w:spacing w:after="156" w:afterLines="50"/>
        <w:jc w:val="center"/>
        <w:rPr>
          <w:rFonts w:hint="eastAsia" w:ascii="宋体" w:hAnsi="宋体" w:eastAsia="宋体" w:cs="宋体"/>
          <w:b/>
          <w:color w:val="000000"/>
          <w:sz w:val="72"/>
        </w:rPr>
      </w:pPr>
    </w:p>
    <w:p w14:paraId="18572503">
      <w:pPr>
        <w:spacing w:after="156" w:afterLines="50" w:line="500" w:lineRule="exact"/>
        <w:jc w:val="center"/>
        <w:rPr>
          <w:rFonts w:hint="eastAsia" w:ascii="宋体" w:hAnsi="宋体" w:eastAsia="宋体" w:cs="宋体"/>
          <w:b/>
          <w:color w:val="000000"/>
          <w:sz w:val="72"/>
        </w:rPr>
      </w:pPr>
    </w:p>
    <w:p w14:paraId="57444E6A">
      <w:pPr>
        <w:spacing w:after="156" w:afterLines="50" w:line="500" w:lineRule="exact"/>
        <w:jc w:val="center"/>
        <w:rPr>
          <w:rFonts w:hint="eastAsia" w:ascii="宋体" w:hAnsi="宋体" w:eastAsia="宋体" w:cs="宋体"/>
          <w:b/>
          <w:color w:val="000000"/>
          <w:sz w:val="72"/>
        </w:rPr>
      </w:pPr>
    </w:p>
    <w:p w14:paraId="7C9BF299">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50C74DEB">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4B90AC4E">
      <w:pPr>
        <w:spacing w:line="360" w:lineRule="auto"/>
        <w:rPr>
          <w:rFonts w:hint="eastAsia" w:ascii="宋体" w:hAnsi="宋体" w:eastAsia="宋体" w:cs="宋体"/>
          <w:color w:val="000000"/>
          <w:sz w:val="24"/>
          <w:szCs w:val="28"/>
        </w:rPr>
      </w:pPr>
    </w:p>
    <w:p w14:paraId="31159254">
      <w:pPr>
        <w:spacing w:line="360" w:lineRule="auto"/>
        <w:rPr>
          <w:rFonts w:hint="eastAsia" w:ascii="宋体" w:hAnsi="宋体" w:eastAsia="宋体" w:cs="宋体"/>
          <w:color w:val="000000"/>
          <w:sz w:val="24"/>
          <w:szCs w:val="28"/>
        </w:rPr>
      </w:pPr>
    </w:p>
    <w:p w14:paraId="0FD112CD">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2E62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D5711A6">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C918C93">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6E205CA">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50D5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64058B">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42FDFE2C">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3CE1215D">
            <w:pPr>
              <w:spacing w:line="360" w:lineRule="auto"/>
              <w:jc w:val="center"/>
              <w:rPr>
                <w:rFonts w:hint="eastAsia" w:ascii="宋体" w:hAnsi="宋体" w:eastAsia="宋体" w:cs="宋体"/>
                <w:b/>
                <w:color w:val="000000"/>
                <w:sz w:val="24"/>
              </w:rPr>
            </w:pPr>
          </w:p>
        </w:tc>
      </w:tr>
      <w:tr w14:paraId="4C6E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B0E95A">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28122693">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BEEF6DD">
            <w:pPr>
              <w:spacing w:line="360" w:lineRule="auto"/>
              <w:jc w:val="center"/>
              <w:rPr>
                <w:rFonts w:hint="eastAsia" w:ascii="宋体" w:hAnsi="宋体" w:eastAsia="宋体" w:cs="宋体"/>
                <w:b/>
                <w:color w:val="000000"/>
                <w:sz w:val="24"/>
              </w:rPr>
            </w:pPr>
          </w:p>
        </w:tc>
      </w:tr>
      <w:tr w14:paraId="009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431010">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2AC6D25">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52C5E71D">
            <w:pPr>
              <w:spacing w:line="360" w:lineRule="auto"/>
              <w:jc w:val="center"/>
              <w:rPr>
                <w:rFonts w:hint="eastAsia" w:ascii="宋体" w:hAnsi="宋体" w:eastAsia="宋体" w:cs="宋体"/>
                <w:b/>
                <w:color w:val="000000"/>
                <w:sz w:val="24"/>
              </w:rPr>
            </w:pPr>
          </w:p>
        </w:tc>
      </w:tr>
      <w:tr w14:paraId="0237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5887E86">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8FB42F7">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FF89797">
            <w:pPr>
              <w:spacing w:line="360" w:lineRule="auto"/>
              <w:jc w:val="center"/>
              <w:rPr>
                <w:rFonts w:hint="eastAsia" w:ascii="宋体" w:hAnsi="宋体" w:eastAsia="宋体" w:cs="宋体"/>
                <w:b/>
                <w:color w:val="000000"/>
                <w:sz w:val="24"/>
              </w:rPr>
            </w:pPr>
          </w:p>
        </w:tc>
      </w:tr>
      <w:tr w14:paraId="3B8A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88011E2">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2ED19145">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AE5B2C">
            <w:pPr>
              <w:spacing w:line="360" w:lineRule="auto"/>
              <w:jc w:val="center"/>
              <w:rPr>
                <w:rFonts w:hint="eastAsia" w:ascii="宋体" w:hAnsi="宋体" w:eastAsia="宋体" w:cs="宋体"/>
                <w:b/>
                <w:color w:val="000000"/>
                <w:sz w:val="24"/>
              </w:rPr>
            </w:pPr>
          </w:p>
        </w:tc>
      </w:tr>
      <w:tr w14:paraId="7072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3954458B">
            <w:pPr>
              <w:jc w:val="center"/>
              <w:rPr>
                <w:rFonts w:hint="eastAsia" w:ascii="宋体" w:hAnsi="宋体" w:eastAsia="宋体" w:cs="宋体"/>
                <w:color w:val="000000"/>
                <w:sz w:val="24"/>
              </w:rPr>
            </w:pPr>
          </w:p>
        </w:tc>
        <w:tc>
          <w:tcPr>
            <w:tcW w:w="5460" w:type="dxa"/>
            <w:vAlign w:val="center"/>
          </w:tcPr>
          <w:p w14:paraId="63187C27">
            <w:pPr>
              <w:rPr>
                <w:rFonts w:hint="eastAsia" w:ascii="宋体" w:hAnsi="宋体" w:eastAsia="宋体" w:cs="宋体"/>
                <w:color w:val="000000"/>
                <w:sz w:val="24"/>
              </w:rPr>
            </w:pPr>
          </w:p>
        </w:tc>
        <w:tc>
          <w:tcPr>
            <w:tcW w:w="2625" w:type="dxa"/>
            <w:vAlign w:val="center"/>
          </w:tcPr>
          <w:p w14:paraId="53CF3EB9">
            <w:pPr>
              <w:spacing w:line="360" w:lineRule="auto"/>
              <w:rPr>
                <w:rFonts w:hint="eastAsia" w:ascii="宋体" w:hAnsi="宋体" w:eastAsia="宋体" w:cs="宋体"/>
                <w:b/>
                <w:color w:val="000000"/>
                <w:sz w:val="24"/>
              </w:rPr>
            </w:pPr>
          </w:p>
        </w:tc>
      </w:tr>
    </w:tbl>
    <w:p w14:paraId="42532D39">
      <w:pPr>
        <w:spacing w:line="360" w:lineRule="auto"/>
        <w:jc w:val="center"/>
        <w:rPr>
          <w:rFonts w:hint="eastAsia" w:ascii="宋体" w:hAnsi="宋体" w:eastAsia="宋体" w:cs="宋体"/>
          <w:b/>
          <w:color w:val="000000"/>
          <w:sz w:val="24"/>
        </w:rPr>
      </w:pPr>
    </w:p>
    <w:p w14:paraId="3142AB6A">
      <w:pPr>
        <w:spacing w:line="360" w:lineRule="auto"/>
        <w:jc w:val="center"/>
        <w:rPr>
          <w:rFonts w:hint="eastAsia" w:ascii="宋体" w:hAnsi="宋体" w:eastAsia="宋体" w:cs="宋体"/>
          <w:b/>
          <w:color w:val="000000"/>
          <w:sz w:val="24"/>
        </w:rPr>
      </w:pPr>
    </w:p>
    <w:p w14:paraId="54542E7C">
      <w:pPr>
        <w:spacing w:line="360" w:lineRule="auto"/>
        <w:jc w:val="center"/>
        <w:rPr>
          <w:rFonts w:hint="eastAsia" w:ascii="宋体" w:hAnsi="宋体" w:eastAsia="宋体" w:cs="宋体"/>
          <w:b/>
          <w:color w:val="000000"/>
          <w:sz w:val="24"/>
        </w:rPr>
      </w:pPr>
    </w:p>
    <w:p w14:paraId="09C09ABB">
      <w:pPr>
        <w:spacing w:line="360" w:lineRule="auto"/>
        <w:jc w:val="center"/>
        <w:rPr>
          <w:rFonts w:hint="eastAsia" w:ascii="宋体" w:hAnsi="宋体" w:eastAsia="宋体" w:cs="宋体"/>
          <w:b/>
          <w:color w:val="000000"/>
          <w:sz w:val="24"/>
        </w:rPr>
      </w:pPr>
    </w:p>
    <w:p w14:paraId="211C07ED">
      <w:pPr>
        <w:spacing w:line="360" w:lineRule="auto"/>
        <w:jc w:val="center"/>
        <w:rPr>
          <w:rFonts w:hint="eastAsia" w:ascii="宋体" w:hAnsi="宋体" w:eastAsia="宋体" w:cs="宋体"/>
          <w:b/>
          <w:color w:val="000000"/>
          <w:sz w:val="24"/>
        </w:rPr>
      </w:pPr>
    </w:p>
    <w:p w14:paraId="2E572EDE">
      <w:pPr>
        <w:spacing w:line="360" w:lineRule="auto"/>
        <w:jc w:val="center"/>
        <w:rPr>
          <w:rFonts w:hint="eastAsia" w:ascii="宋体" w:hAnsi="宋体" w:eastAsia="宋体" w:cs="宋体"/>
          <w:b/>
          <w:color w:val="000000"/>
          <w:sz w:val="24"/>
        </w:rPr>
      </w:pPr>
    </w:p>
    <w:p w14:paraId="23D0405A">
      <w:pPr>
        <w:spacing w:line="360" w:lineRule="auto"/>
        <w:jc w:val="center"/>
        <w:rPr>
          <w:rFonts w:hint="eastAsia" w:ascii="宋体" w:hAnsi="宋体" w:eastAsia="宋体" w:cs="宋体"/>
          <w:b/>
          <w:color w:val="000000"/>
          <w:sz w:val="24"/>
        </w:rPr>
      </w:pPr>
    </w:p>
    <w:p w14:paraId="5384DD67">
      <w:pPr>
        <w:spacing w:line="360" w:lineRule="auto"/>
        <w:jc w:val="center"/>
        <w:rPr>
          <w:rFonts w:hint="eastAsia" w:ascii="宋体" w:hAnsi="宋体" w:eastAsia="宋体" w:cs="宋体"/>
          <w:b/>
          <w:color w:val="000000"/>
          <w:sz w:val="24"/>
        </w:rPr>
      </w:pPr>
    </w:p>
    <w:p w14:paraId="452F6D03">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562CDA24">
      <w:pPr>
        <w:pStyle w:val="6"/>
        <w:rPr>
          <w:rFonts w:hint="eastAsia" w:ascii="宋体" w:hAnsi="宋体" w:eastAsia="宋体" w:cs="宋体"/>
          <w:color w:val="000000"/>
          <w:sz w:val="24"/>
          <w:szCs w:val="24"/>
        </w:rPr>
      </w:pPr>
      <w:bookmarkStart w:id="28" w:name="_Toc5390"/>
      <w:bookmarkStart w:id="29" w:name="_Toc4938"/>
      <w:r>
        <w:rPr>
          <w:rFonts w:hint="eastAsia" w:ascii="宋体" w:hAnsi="宋体" w:eastAsia="宋体" w:cs="宋体"/>
          <w:color w:val="000000"/>
          <w:sz w:val="24"/>
          <w:szCs w:val="24"/>
        </w:rPr>
        <w:t>附件一</w:t>
      </w:r>
      <w:bookmarkEnd w:id="28"/>
      <w:bookmarkEnd w:id="29"/>
    </w:p>
    <w:p w14:paraId="54DCB33F">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5AD3F75E">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1"/>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1E17F7AB">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643CD299">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06FCA69C">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CAB72BD">
            <w:pPr>
              <w:jc w:val="center"/>
              <w:rPr>
                <w:rFonts w:hint="eastAsia" w:ascii="宋体" w:hAnsi="宋体" w:eastAsia="宋体" w:cs="宋体"/>
                <w:b/>
                <w:bCs/>
                <w:color w:val="000000"/>
                <w:sz w:val="32"/>
                <w:szCs w:val="32"/>
              </w:rPr>
            </w:pPr>
          </w:p>
        </w:tc>
      </w:tr>
      <w:tr w14:paraId="41411C83">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DAC122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54CF241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96A98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03C684F2">
            <w:pPr>
              <w:jc w:val="center"/>
              <w:rPr>
                <w:rFonts w:hint="eastAsia" w:ascii="宋体" w:hAnsi="宋体" w:eastAsia="宋体" w:cs="宋体"/>
                <w:color w:val="000000"/>
                <w:sz w:val="22"/>
                <w:szCs w:val="22"/>
              </w:rPr>
            </w:pPr>
          </w:p>
        </w:tc>
      </w:tr>
      <w:tr w14:paraId="0FBC52D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C04B9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07DF075C">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C2DCE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7C65201A">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1C431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3B3D9196">
            <w:pPr>
              <w:jc w:val="center"/>
              <w:rPr>
                <w:rFonts w:hint="eastAsia" w:ascii="宋体" w:hAnsi="宋体" w:eastAsia="宋体" w:cs="宋体"/>
                <w:color w:val="000000"/>
                <w:sz w:val="22"/>
                <w:szCs w:val="22"/>
              </w:rPr>
            </w:pPr>
          </w:p>
        </w:tc>
      </w:tr>
      <w:tr w14:paraId="04907CA1">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51E49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6114FF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12A549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2B38F6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621EB07E">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6AC00D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6B6E3CC">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F8264EB">
            <w:pPr>
              <w:jc w:val="center"/>
              <w:rPr>
                <w:rFonts w:hint="eastAsia" w:ascii="宋体" w:hAnsi="宋体" w:eastAsia="宋体" w:cs="宋体"/>
                <w:color w:val="000000"/>
                <w:sz w:val="22"/>
                <w:szCs w:val="22"/>
              </w:rPr>
            </w:pPr>
          </w:p>
        </w:tc>
      </w:tr>
      <w:tr w14:paraId="2AA475B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68F1DF1">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623C0E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4326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5D7B7F8">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35E6FF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6C7FBEE4">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1F35B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A48A2A9">
            <w:pPr>
              <w:jc w:val="center"/>
              <w:rPr>
                <w:rFonts w:hint="eastAsia" w:ascii="宋体" w:hAnsi="宋体" w:eastAsia="宋体" w:cs="宋体"/>
                <w:color w:val="000000"/>
                <w:sz w:val="22"/>
                <w:szCs w:val="22"/>
              </w:rPr>
            </w:pPr>
          </w:p>
        </w:tc>
      </w:tr>
      <w:tr w14:paraId="66D4BDD5">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58B3D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3C3D6D9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480FDF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7F201070">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E3B1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477D58AB">
            <w:pPr>
              <w:jc w:val="center"/>
              <w:rPr>
                <w:rFonts w:hint="eastAsia" w:ascii="宋体" w:hAnsi="宋体" w:eastAsia="宋体" w:cs="宋体"/>
                <w:color w:val="800080"/>
                <w:sz w:val="22"/>
                <w:szCs w:val="22"/>
                <w:u w:val="single"/>
              </w:rPr>
            </w:pPr>
          </w:p>
        </w:tc>
      </w:tr>
      <w:tr w14:paraId="7992035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041699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123F84C">
            <w:pPr>
              <w:jc w:val="center"/>
              <w:rPr>
                <w:rFonts w:hint="eastAsia" w:ascii="宋体" w:hAnsi="宋体" w:eastAsia="宋体" w:cs="宋体"/>
                <w:color w:val="000000"/>
                <w:sz w:val="22"/>
                <w:szCs w:val="22"/>
              </w:rPr>
            </w:pPr>
          </w:p>
        </w:tc>
      </w:tr>
      <w:tr w14:paraId="229E987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B4C5A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614AFDE">
            <w:pPr>
              <w:jc w:val="center"/>
              <w:rPr>
                <w:rFonts w:hint="eastAsia" w:ascii="宋体" w:hAnsi="宋体" w:eastAsia="宋体" w:cs="宋体"/>
                <w:color w:val="000000"/>
                <w:sz w:val="22"/>
                <w:szCs w:val="22"/>
              </w:rPr>
            </w:pPr>
          </w:p>
        </w:tc>
      </w:tr>
      <w:tr w14:paraId="3B19E769">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3370645">
            <w:pPr>
              <w:jc w:val="center"/>
              <w:rPr>
                <w:rFonts w:hint="eastAsia" w:ascii="宋体" w:hAnsi="宋体" w:eastAsia="宋体" w:cs="宋体"/>
                <w:color w:val="000000"/>
                <w:sz w:val="22"/>
                <w:szCs w:val="22"/>
              </w:rPr>
            </w:pPr>
          </w:p>
        </w:tc>
      </w:tr>
      <w:tr w14:paraId="56E6A04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560C74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3659292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18589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97304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0F27A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145AEA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2451EC1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1155686C">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A92010F">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6BD0ED77">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44EC77B">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F109C58">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3648CED3">
            <w:pPr>
              <w:jc w:val="center"/>
              <w:rPr>
                <w:rFonts w:hint="eastAsia" w:ascii="宋体" w:hAnsi="宋体" w:eastAsia="宋体" w:cs="宋体"/>
                <w:color w:val="000000"/>
                <w:sz w:val="22"/>
                <w:szCs w:val="22"/>
              </w:rPr>
            </w:pPr>
          </w:p>
        </w:tc>
      </w:tr>
      <w:tr w14:paraId="3EE5BE2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FA020B6">
            <w:pPr>
              <w:jc w:val="center"/>
              <w:rPr>
                <w:rFonts w:hint="eastAsia" w:ascii="宋体" w:hAnsi="宋体" w:eastAsia="宋体" w:cs="宋体"/>
                <w:color w:val="000000"/>
                <w:sz w:val="22"/>
                <w:szCs w:val="22"/>
              </w:rPr>
            </w:pPr>
          </w:p>
        </w:tc>
      </w:tr>
      <w:tr w14:paraId="4EF97FC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A68FADF">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68356BB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0F9148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7C04F5A">
            <w:pPr>
              <w:jc w:val="center"/>
              <w:rPr>
                <w:rFonts w:hint="eastAsia" w:ascii="宋体" w:hAnsi="宋体" w:eastAsia="宋体" w:cs="宋体"/>
                <w:color w:val="000000"/>
                <w:sz w:val="22"/>
                <w:szCs w:val="22"/>
              </w:rPr>
            </w:pPr>
          </w:p>
        </w:tc>
      </w:tr>
      <w:tr w14:paraId="5DA9663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279FE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E4591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791343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402B61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F6180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7A9200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BCB0EE">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2275F7A6">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7EA4060">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FC23E28">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2215B9C9">
            <w:pPr>
              <w:jc w:val="center"/>
              <w:rPr>
                <w:rFonts w:hint="eastAsia" w:ascii="宋体" w:hAnsi="宋体" w:eastAsia="宋体" w:cs="宋体"/>
                <w:color w:val="000000"/>
                <w:sz w:val="22"/>
                <w:szCs w:val="22"/>
              </w:rPr>
            </w:pPr>
          </w:p>
        </w:tc>
      </w:tr>
    </w:tbl>
    <w:p w14:paraId="4821482B">
      <w:pPr>
        <w:spacing w:line="500" w:lineRule="exact"/>
        <w:jc w:val="center"/>
        <w:rPr>
          <w:rFonts w:hint="eastAsia" w:ascii="宋体" w:hAnsi="宋体" w:eastAsia="宋体" w:cs="宋体"/>
          <w:color w:val="000000"/>
          <w:sz w:val="24"/>
        </w:rPr>
      </w:pPr>
    </w:p>
    <w:p w14:paraId="521F368C">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4107FCCA">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35E3ED00">
      <w:pPr>
        <w:spacing w:line="500" w:lineRule="exact"/>
        <w:jc w:val="center"/>
        <w:rPr>
          <w:rFonts w:hint="eastAsia" w:ascii="宋体" w:hAnsi="宋体" w:eastAsia="宋体" w:cs="宋体"/>
          <w:color w:val="000000"/>
          <w:sz w:val="24"/>
        </w:rPr>
      </w:pPr>
    </w:p>
    <w:p w14:paraId="1346044E">
      <w:pPr>
        <w:spacing w:line="500" w:lineRule="exact"/>
        <w:jc w:val="center"/>
        <w:rPr>
          <w:rFonts w:hint="eastAsia" w:ascii="宋体" w:hAnsi="宋体" w:eastAsia="宋体" w:cs="宋体"/>
          <w:color w:val="000000"/>
          <w:sz w:val="24"/>
        </w:rPr>
      </w:pPr>
    </w:p>
    <w:p w14:paraId="7F80EEEC">
      <w:pPr>
        <w:spacing w:line="500" w:lineRule="exact"/>
        <w:jc w:val="center"/>
        <w:rPr>
          <w:rFonts w:hint="eastAsia" w:ascii="宋体" w:hAnsi="宋体" w:eastAsia="宋体" w:cs="宋体"/>
          <w:color w:val="000000"/>
          <w:sz w:val="24"/>
        </w:rPr>
      </w:pPr>
    </w:p>
    <w:p w14:paraId="79F89B43">
      <w:pPr>
        <w:spacing w:line="500" w:lineRule="exact"/>
        <w:jc w:val="center"/>
        <w:rPr>
          <w:rFonts w:hint="eastAsia" w:ascii="宋体" w:hAnsi="宋体" w:eastAsia="宋体" w:cs="宋体"/>
          <w:color w:val="000000"/>
          <w:sz w:val="24"/>
        </w:rPr>
      </w:pPr>
    </w:p>
    <w:p w14:paraId="102279E0">
      <w:pPr>
        <w:pStyle w:val="6"/>
        <w:rPr>
          <w:rFonts w:hint="eastAsia" w:ascii="宋体" w:hAnsi="宋体" w:eastAsia="宋体" w:cs="宋体"/>
          <w:color w:val="000000"/>
          <w:sz w:val="24"/>
          <w:szCs w:val="24"/>
        </w:rPr>
      </w:pPr>
      <w:bookmarkStart w:id="30" w:name="_Toc24205"/>
      <w:bookmarkStart w:id="31" w:name="_Toc1715"/>
      <w:r>
        <w:rPr>
          <w:rFonts w:hint="eastAsia" w:ascii="宋体" w:hAnsi="宋体" w:eastAsia="宋体" w:cs="宋体"/>
          <w:color w:val="000000"/>
          <w:sz w:val="24"/>
          <w:szCs w:val="24"/>
        </w:rPr>
        <w:t>附件二</w:t>
      </w:r>
      <w:bookmarkEnd w:id="30"/>
      <w:bookmarkEnd w:id="31"/>
    </w:p>
    <w:p w14:paraId="589C4B66">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57E38DC7">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B6F5B74">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烟气分析仪设备采购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018BFF7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2A73E3E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7EE8EC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B492C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2BCECB3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EDD132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1AF7F89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6CD76F4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5B573F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515C6DA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71EBE16F">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1589890F">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5EC06B86">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5516497A">
      <w:pPr>
        <w:jc w:val="center"/>
        <w:rPr>
          <w:rFonts w:hint="eastAsia" w:ascii="宋体" w:hAnsi="宋体" w:eastAsia="宋体" w:cs="宋体"/>
          <w:b/>
          <w:color w:val="000000"/>
          <w:sz w:val="24"/>
          <w:szCs w:val="24"/>
        </w:rPr>
      </w:pPr>
    </w:p>
    <w:p w14:paraId="0BCFE05B">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782099A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1"/>
        <w:tblW w:w="9543" w:type="dxa"/>
        <w:tblInd w:w="93" w:type="dxa"/>
        <w:tblLayout w:type="fixed"/>
        <w:tblCellMar>
          <w:top w:w="0" w:type="dxa"/>
          <w:left w:w="108" w:type="dxa"/>
          <w:bottom w:w="0" w:type="dxa"/>
          <w:right w:w="108" w:type="dxa"/>
        </w:tblCellMar>
      </w:tblPr>
      <w:tblGrid>
        <w:gridCol w:w="851"/>
        <w:gridCol w:w="3960"/>
        <w:gridCol w:w="928"/>
        <w:gridCol w:w="1268"/>
        <w:gridCol w:w="736"/>
        <w:gridCol w:w="1800"/>
      </w:tblGrid>
      <w:tr w14:paraId="5BCA51BB">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9044AB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8D41EC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55AE2FC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268" w:type="dxa"/>
            <w:tcBorders>
              <w:top w:val="single" w:color="auto" w:sz="4" w:space="0"/>
              <w:left w:val="nil"/>
              <w:bottom w:val="single" w:color="auto" w:sz="4" w:space="0"/>
              <w:right w:val="single" w:color="auto" w:sz="4" w:space="0"/>
            </w:tcBorders>
            <w:shd w:val="clear" w:color="auto" w:fill="FFFFFF"/>
            <w:vAlign w:val="center"/>
          </w:tcPr>
          <w:p w14:paraId="6EDF426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736" w:type="dxa"/>
            <w:tcBorders>
              <w:top w:val="single" w:color="auto" w:sz="4" w:space="0"/>
              <w:left w:val="nil"/>
              <w:bottom w:val="single" w:color="auto" w:sz="4" w:space="0"/>
              <w:right w:val="single" w:color="auto" w:sz="4" w:space="0"/>
            </w:tcBorders>
            <w:shd w:val="clear" w:color="auto" w:fill="FFFFFF"/>
            <w:vAlign w:val="center"/>
          </w:tcPr>
          <w:p w14:paraId="7CCE75A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tc>
        <w:tc>
          <w:tcPr>
            <w:tcW w:w="1800" w:type="dxa"/>
            <w:tcBorders>
              <w:top w:val="single" w:color="auto" w:sz="4" w:space="0"/>
              <w:left w:val="nil"/>
              <w:bottom w:val="single" w:color="auto" w:sz="4" w:space="0"/>
              <w:right w:val="single" w:color="auto" w:sz="4" w:space="0"/>
            </w:tcBorders>
            <w:shd w:val="clear" w:color="auto" w:fill="FFFFFF"/>
            <w:vAlign w:val="center"/>
          </w:tcPr>
          <w:p w14:paraId="5B3746E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14:paraId="495F0FA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CEB78A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960" w:type="dxa"/>
            <w:tcBorders>
              <w:top w:val="nil"/>
              <w:left w:val="nil"/>
              <w:bottom w:val="single" w:color="auto" w:sz="4" w:space="0"/>
              <w:right w:val="single" w:color="auto" w:sz="4" w:space="0"/>
            </w:tcBorders>
            <w:shd w:val="clear" w:color="auto" w:fill="FFFFFF"/>
            <w:vAlign w:val="center"/>
          </w:tcPr>
          <w:p w14:paraId="79E49B8B">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64D5266A">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1C72E0BC">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62E75D18">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1F0B474D">
            <w:pPr>
              <w:spacing w:line="360" w:lineRule="auto"/>
              <w:ind w:firstLine="480" w:firstLineChars="200"/>
              <w:jc w:val="center"/>
              <w:rPr>
                <w:rFonts w:hint="eastAsia" w:ascii="宋体" w:hAnsi="宋体" w:eastAsia="宋体" w:cs="宋体"/>
                <w:color w:val="000000"/>
                <w:sz w:val="24"/>
                <w:szCs w:val="24"/>
              </w:rPr>
            </w:pPr>
          </w:p>
        </w:tc>
      </w:tr>
      <w:tr w14:paraId="12F0956A">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62227B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960" w:type="dxa"/>
            <w:tcBorders>
              <w:top w:val="nil"/>
              <w:left w:val="nil"/>
              <w:bottom w:val="single" w:color="auto" w:sz="4" w:space="0"/>
              <w:right w:val="single" w:color="auto" w:sz="4" w:space="0"/>
            </w:tcBorders>
            <w:shd w:val="clear" w:color="auto" w:fill="FFFFFF"/>
            <w:vAlign w:val="center"/>
          </w:tcPr>
          <w:p w14:paraId="5B65C7E6">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161FF23A">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0999E27B">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3C40C1CA">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68F5756A">
            <w:pPr>
              <w:spacing w:line="360" w:lineRule="auto"/>
              <w:ind w:firstLine="480" w:firstLineChars="200"/>
              <w:jc w:val="center"/>
              <w:rPr>
                <w:rFonts w:hint="eastAsia" w:ascii="宋体" w:hAnsi="宋体" w:eastAsia="宋体" w:cs="宋体"/>
                <w:color w:val="000000"/>
                <w:sz w:val="24"/>
                <w:szCs w:val="24"/>
              </w:rPr>
            </w:pPr>
          </w:p>
        </w:tc>
      </w:tr>
      <w:tr w14:paraId="0984367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E08B47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960" w:type="dxa"/>
            <w:tcBorders>
              <w:top w:val="nil"/>
              <w:left w:val="nil"/>
              <w:bottom w:val="single" w:color="auto" w:sz="4" w:space="0"/>
              <w:right w:val="single" w:color="auto" w:sz="4" w:space="0"/>
            </w:tcBorders>
            <w:shd w:val="clear" w:color="auto" w:fill="FFFFFF"/>
            <w:vAlign w:val="center"/>
          </w:tcPr>
          <w:p w14:paraId="27DFE517">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F457454">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6076EA38">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0F84A694">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5E6E2B54">
            <w:pPr>
              <w:spacing w:line="360" w:lineRule="auto"/>
              <w:ind w:firstLine="480" w:firstLineChars="200"/>
              <w:jc w:val="center"/>
              <w:rPr>
                <w:rFonts w:hint="eastAsia" w:ascii="宋体" w:hAnsi="宋体" w:eastAsia="宋体" w:cs="宋体"/>
                <w:color w:val="000000"/>
                <w:sz w:val="24"/>
                <w:szCs w:val="24"/>
              </w:rPr>
            </w:pPr>
          </w:p>
        </w:tc>
      </w:tr>
      <w:tr w14:paraId="52021088">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18D80B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960" w:type="dxa"/>
            <w:tcBorders>
              <w:top w:val="nil"/>
              <w:left w:val="nil"/>
              <w:bottom w:val="single" w:color="auto" w:sz="4" w:space="0"/>
              <w:right w:val="single" w:color="auto" w:sz="4" w:space="0"/>
            </w:tcBorders>
            <w:shd w:val="clear" w:color="auto" w:fill="FFFFFF"/>
            <w:vAlign w:val="center"/>
          </w:tcPr>
          <w:p w14:paraId="2C2FDB0B">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1D289421">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3F8BD3C6">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5DE50ACE">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4ECC1E98">
            <w:pPr>
              <w:spacing w:line="360" w:lineRule="auto"/>
              <w:ind w:firstLine="480" w:firstLineChars="200"/>
              <w:jc w:val="center"/>
              <w:rPr>
                <w:rFonts w:hint="eastAsia" w:ascii="宋体" w:hAnsi="宋体" w:eastAsia="宋体" w:cs="宋体"/>
                <w:color w:val="000000"/>
                <w:sz w:val="24"/>
                <w:szCs w:val="24"/>
              </w:rPr>
            </w:pPr>
          </w:p>
        </w:tc>
      </w:tr>
      <w:tr w14:paraId="0A758AB9">
        <w:tblPrEx>
          <w:tblCellMar>
            <w:top w:w="0" w:type="dxa"/>
            <w:left w:w="108" w:type="dxa"/>
            <w:bottom w:w="0" w:type="dxa"/>
            <w:right w:w="108" w:type="dxa"/>
          </w:tblCellMar>
        </w:tblPrEx>
        <w:trPr>
          <w:trHeight w:val="454" w:hRule="atLeast"/>
        </w:trPr>
        <w:tc>
          <w:tcPr>
            <w:tcW w:w="7743" w:type="dxa"/>
            <w:gridSpan w:val="5"/>
            <w:tcBorders>
              <w:top w:val="nil"/>
              <w:left w:val="single" w:color="auto" w:sz="4" w:space="0"/>
              <w:bottom w:val="single" w:color="auto" w:sz="4" w:space="0"/>
              <w:right w:val="single" w:color="auto" w:sz="4" w:space="0"/>
            </w:tcBorders>
            <w:shd w:val="clear" w:color="auto" w:fill="FFFFFF"/>
            <w:vAlign w:val="center"/>
          </w:tcPr>
          <w:p w14:paraId="234B7D1D">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1800" w:type="dxa"/>
            <w:tcBorders>
              <w:top w:val="nil"/>
              <w:left w:val="single" w:color="auto" w:sz="4" w:space="0"/>
              <w:bottom w:val="single" w:color="auto" w:sz="4" w:space="0"/>
              <w:right w:val="single" w:color="auto" w:sz="4" w:space="0"/>
            </w:tcBorders>
            <w:shd w:val="clear" w:color="auto" w:fill="FFFFFF"/>
            <w:vAlign w:val="center"/>
          </w:tcPr>
          <w:p w14:paraId="115128AA">
            <w:pPr>
              <w:spacing w:line="360" w:lineRule="auto"/>
              <w:ind w:firstLine="480" w:firstLineChars="200"/>
              <w:jc w:val="center"/>
              <w:rPr>
                <w:rFonts w:hint="eastAsia" w:ascii="宋体" w:hAnsi="宋体" w:eastAsia="宋体" w:cs="宋体"/>
                <w:color w:val="000000"/>
                <w:sz w:val="24"/>
                <w:szCs w:val="24"/>
              </w:rPr>
            </w:pPr>
          </w:p>
        </w:tc>
      </w:tr>
    </w:tbl>
    <w:p w14:paraId="3FC1952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14469AA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0C76373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0492CEA">
      <w:pPr>
        <w:spacing w:line="360" w:lineRule="auto"/>
        <w:ind w:firstLine="480" w:firstLineChars="200"/>
        <w:rPr>
          <w:rFonts w:hint="eastAsia" w:ascii="宋体" w:hAnsi="宋体" w:eastAsia="宋体" w:cs="宋体"/>
          <w:color w:val="000000"/>
          <w:sz w:val="24"/>
          <w:szCs w:val="24"/>
        </w:rPr>
      </w:pPr>
    </w:p>
    <w:p w14:paraId="56BD3198">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8E95E6A">
      <w:pPr>
        <w:pStyle w:val="6"/>
        <w:rPr>
          <w:rFonts w:hint="eastAsia" w:ascii="宋体" w:hAnsi="宋体" w:eastAsia="宋体" w:cs="宋体"/>
          <w:color w:val="000000"/>
          <w:sz w:val="24"/>
          <w:szCs w:val="24"/>
        </w:rPr>
      </w:pPr>
      <w:bookmarkStart w:id="34" w:name="_Toc29251"/>
      <w:bookmarkStart w:id="35" w:name="_Toc6818"/>
      <w:r>
        <w:rPr>
          <w:rFonts w:hint="eastAsia" w:ascii="宋体" w:hAnsi="宋体" w:eastAsia="宋体" w:cs="宋体"/>
          <w:color w:val="000000"/>
          <w:sz w:val="24"/>
          <w:szCs w:val="24"/>
        </w:rPr>
        <w:t>附件四</w:t>
      </w:r>
      <w:bookmarkEnd w:id="34"/>
    </w:p>
    <w:p w14:paraId="32673E08">
      <w:pPr>
        <w:keepNext/>
        <w:keepLines/>
        <w:widowControl/>
        <w:adjustRightInd w:val="0"/>
        <w:snapToGrid w:val="0"/>
        <w:spacing w:line="360" w:lineRule="auto"/>
        <w:jc w:val="center"/>
        <w:rPr>
          <w:rFonts w:hint="eastAsia" w:ascii="仿宋" w:hAnsi="仿宋" w:eastAsia="仿宋" w:cs="仿宋"/>
          <w:b/>
          <w:sz w:val="32"/>
          <w:szCs w:val="32"/>
        </w:rPr>
      </w:pPr>
      <w:bookmarkStart w:id="36" w:name="_Toc72431438"/>
      <w:bookmarkStart w:id="37" w:name="_Toc72431762"/>
      <w:r>
        <w:rPr>
          <w:rFonts w:hint="eastAsia" w:ascii="仿宋" w:hAnsi="仿宋" w:eastAsia="仿宋" w:cs="仿宋"/>
          <w:b/>
          <w:sz w:val="32"/>
          <w:szCs w:val="32"/>
        </w:rPr>
        <w:t>书面承诺函</w:t>
      </w:r>
      <w:bookmarkEnd w:id="36"/>
      <w:bookmarkEnd w:id="37"/>
    </w:p>
    <w:p w14:paraId="12E39650">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0766B662">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392039BD">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396FCCA4">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68B01CC">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519805F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A3185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12F4F5C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0B743C3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404EAC4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0B9B64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774674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75D73BE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4AACFD4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47128A29">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7AFC31A1">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5DB59EC">
      <w:pPr>
        <w:pStyle w:val="6"/>
        <w:rPr>
          <w:rFonts w:hint="eastAsia" w:ascii="宋体" w:hAnsi="宋体" w:eastAsia="宋体" w:cs="宋体"/>
          <w:color w:val="000000"/>
          <w:sz w:val="24"/>
          <w:szCs w:val="24"/>
        </w:rPr>
      </w:pPr>
      <w:bookmarkStart w:id="38" w:name="_Toc13447"/>
      <w:r>
        <w:rPr>
          <w:rFonts w:hint="eastAsia" w:ascii="宋体" w:hAnsi="宋体" w:eastAsia="宋体" w:cs="宋体"/>
          <w:color w:val="000000"/>
          <w:sz w:val="24"/>
          <w:szCs w:val="24"/>
        </w:rPr>
        <w:t>附件</w:t>
      </w:r>
      <w:bookmarkEnd w:id="35"/>
      <w:r>
        <w:rPr>
          <w:rFonts w:hint="eastAsia" w:ascii="宋体" w:hAnsi="宋体" w:eastAsia="宋体" w:cs="宋体"/>
          <w:color w:val="000000"/>
          <w:sz w:val="24"/>
          <w:szCs w:val="24"/>
        </w:rPr>
        <w:t>五</w:t>
      </w:r>
      <w:bookmarkEnd w:id="38"/>
    </w:p>
    <w:p w14:paraId="0AC62032">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00DBF5BA">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176F747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62B9941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6B30DD1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2E406A0D">
      <w:pPr>
        <w:spacing w:line="360" w:lineRule="auto"/>
        <w:rPr>
          <w:rFonts w:hint="eastAsia" w:ascii="宋体" w:hAnsi="宋体" w:eastAsia="宋体" w:cs="宋体"/>
          <w:color w:val="000000"/>
          <w:sz w:val="24"/>
          <w:szCs w:val="24"/>
        </w:rPr>
      </w:pPr>
    </w:p>
    <w:p w14:paraId="0237CCBB">
      <w:pPr>
        <w:rPr>
          <w:rFonts w:hint="eastAsia" w:ascii="宋体" w:hAnsi="宋体" w:eastAsia="宋体" w:cs="宋体"/>
          <w:color w:val="000000"/>
        </w:rPr>
      </w:pPr>
    </w:p>
    <w:p w14:paraId="63497EEB">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9091">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B3A4E42">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690F">
    <w:pPr>
      <w:pStyle w:val="20"/>
      <w:framePr w:wrap="around" w:vAnchor="text" w:hAnchor="margin" w:xAlign="center" w:y="1"/>
      <w:rPr>
        <w:rStyle w:val="35"/>
        <w:rFonts w:hint="eastAsia"/>
      </w:rPr>
    </w:pPr>
    <w:r>
      <w:fldChar w:fldCharType="begin"/>
    </w:r>
    <w:r>
      <w:rPr>
        <w:rStyle w:val="35"/>
      </w:rPr>
      <w:instrText xml:space="preserve">PAGE  </w:instrText>
    </w:r>
    <w:r>
      <w:fldChar w:fldCharType="separate"/>
    </w:r>
    <w:r>
      <w:rPr>
        <w:rStyle w:val="35"/>
      </w:rPr>
      <w:t>9</w:t>
    </w:r>
    <w:r>
      <w:fldChar w:fldCharType="end"/>
    </w:r>
  </w:p>
  <w:p w14:paraId="1497A358">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B52F">
    <w:pPr>
      <w:pStyle w:val="20"/>
      <w:framePr w:wrap="around" w:vAnchor="text" w:hAnchor="margin" w:xAlign="center" w:y="1"/>
      <w:rPr>
        <w:rStyle w:val="35"/>
        <w:rFonts w:hint="eastAsia"/>
      </w:rPr>
    </w:pPr>
    <w:r>
      <w:fldChar w:fldCharType="begin"/>
    </w:r>
    <w:r>
      <w:rPr>
        <w:rStyle w:val="35"/>
      </w:rPr>
      <w:instrText xml:space="preserve">PAGE  </w:instrText>
    </w:r>
    <w:r>
      <w:rPr>
        <w:rFonts w:hint="eastAsia"/>
      </w:rPr>
      <w:fldChar w:fldCharType="separate"/>
    </w:r>
    <w:r>
      <w:fldChar w:fldCharType="end"/>
    </w:r>
  </w:p>
  <w:p w14:paraId="0828924D">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5E23">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50E9">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91F1">
    <w:pPr>
      <w:pStyle w:val="21"/>
      <w:framePr w:wrap="around" w:vAnchor="text" w:hAnchor="margin" w:xAlign="right" w:y="1"/>
      <w:rPr>
        <w:rStyle w:val="35"/>
        <w:rFonts w:hint="eastAsia"/>
      </w:rPr>
    </w:pPr>
    <w:r>
      <w:fldChar w:fldCharType="begin"/>
    </w:r>
    <w:r>
      <w:rPr>
        <w:rStyle w:val="35"/>
      </w:rPr>
      <w:instrText xml:space="preserve">PAGE  </w:instrText>
    </w:r>
    <w:r>
      <w:rPr>
        <w:rFonts w:hint="eastAsia"/>
      </w:rPr>
      <w:fldChar w:fldCharType="separate"/>
    </w:r>
    <w:r>
      <w:fldChar w:fldCharType="end"/>
    </w:r>
  </w:p>
  <w:p w14:paraId="1E342C84">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FA47FF"/>
    <w:rsid w:val="02D23086"/>
    <w:rsid w:val="03195159"/>
    <w:rsid w:val="03767DB2"/>
    <w:rsid w:val="03D51A5C"/>
    <w:rsid w:val="040C3F64"/>
    <w:rsid w:val="047D4A26"/>
    <w:rsid w:val="04DB75B6"/>
    <w:rsid w:val="06364605"/>
    <w:rsid w:val="063A68D9"/>
    <w:rsid w:val="06860B2E"/>
    <w:rsid w:val="06D32F96"/>
    <w:rsid w:val="076B52A9"/>
    <w:rsid w:val="08475BFA"/>
    <w:rsid w:val="08E1238F"/>
    <w:rsid w:val="09721FE0"/>
    <w:rsid w:val="09C94AB7"/>
    <w:rsid w:val="0A6F0EAA"/>
    <w:rsid w:val="0A947DE6"/>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2CC784B"/>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4DB514D"/>
    <w:rsid w:val="75277DA9"/>
    <w:rsid w:val="754D76BA"/>
    <w:rsid w:val="756630B5"/>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39"/>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3">
    <w:name w:val="Default Paragraph Font"/>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0"/>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1"/>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2"/>
    <w:qFormat/>
    <w:uiPriority w:val="0"/>
    <w:pPr>
      <w:tabs>
        <w:tab w:val="center" w:pos="4153"/>
        <w:tab w:val="right" w:pos="8306"/>
      </w:tabs>
      <w:snapToGrid w:val="0"/>
      <w:jc w:val="left"/>
    </w:pPr>
    <w:rPr>
      <w:sz w:val="18"/>
      <w:szCs w:val="18"/>
    </w:rPr>
  </w:style>
  <w:style w:type="paragraph" w:styleId="21">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10"/>
    <w:next w:val="10"/>
    <w:link w:val="95"/>
    <w:qFormat/>
    <w:uiPriority w:val="0"/>
    <w:rPr>
      <w:b/>
      <w:bCs/>
    </w:rPr>
  </w:style>
  <w:style w:type="paragraph" w:styleId="30">
    <w:name w:val="Body Text First Indent 2"/>
    <w:basedOn w:val="11"/>
    <w:next w:val="1"/>
    <w:qFormat/>
    <w:uiPriority w:val="0"/>
    <w:pPr>
      <w:spacing w:after="120"/>
      <w:ind w:left="420" w:leftChars="200" w:firstLine="200"/>
    </w:pPr>
    <w:rPr>
      <w:sz w:val="21"/>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annotation reference"/>
    <w:semiHidden/>
    <w:qFormat/>
    <w:uiPriority w:val="0"/>
    <w:rPr>
      <w:sz w:val="21"/>
      <w:szCs w:val="21"/>
    </w:rPr>
  </w:style>
  <w:style w:type="character" w:customStyle="1" w:styleId="39">
    <w:name w:val="标题 1 字符"/>
    <w:link w:val="4"/>
    <w:qFormat/>
    <w:uiPriority w:val="0"/>
    <w:rPr>
      <w:rFonts w:eastAsia="宋体"/>
      <w:kern w:val="2"/>
      <w:sz w:val="28"/>
      <w:szCs w:val="24"/>
      <w:lang w:val="en-US" w:eastAsia="zh-CN" w:bidi="ar-SA"/>
    </w:rPr>
  </w:style>
  <w:style w:type="character" w:customStyle="1" w:styleId="40">
    <w:name w:val="批注文字 字符"/>
    <w:link w:val="10"/>
    <w:qFormat/>
    <w:uiPriority w:val="0"/>
    <w:rPr>
      <w:rFonts w:eastAsia="宋体"/>
      <w:kern w:val="2"/>
      <w:sz w:val="21"/>
      <w:lang w:val="en-US" w:eastAsia="zh-CN" w:bidi="ar-SA"/>
    </w:rPr>
  </w:style>
  <w:style w:type="character" w:customStyle="1" w:styleId="41">
    <w:name w:val="日期 字符"/>
    <w:link w:val="17"/>
    <w:qFormat/>
    <w:uiPriority w:val="0"/>
    <w:rPr>
      <w:rFonts w:ascii="Arial" w:hAnsi="Arial" w:eastAsia="楷体_GB2312"/>
      <w:kern w:val="2"/>
      <w:sz w:val="28"/>
      <w:lang w:bidi="ar-SA"/>
    </w:rPr>
  </w:style>
  <w:style w:type="character" w:customStyle="1" w:styleId="42">
    <w:name w:val="页脚 字符"/>
    <w:link w:val="20"/>
    <w:qFormat/>
    <w:uiPriority w:val="0"/>
    <w:rPr>
      <w:kern w:val="2"/>
      <w:sz w:val="18"/>
      <w:szCs w:val="18"/>
    </w:rPr>
  </w:style>
  <w:style w:type="character" w:customStyle="1" w:styleId="43">
    <w:name w:val="页眉 字符"/>
    <w:link w:val="21"/>
    <w:qFormat/>
    <w:uiPriority w:val="99"/>
    <w:rPr>
      <w:kern w:val="2"/>
      <w:sz w:val="18"/>
      <w:szCs w:val="18"/>
    </w:rPr>
  </w:style>
  <w:style w:type="character" w:customStyle="1" w:styleId="44">
    <w:name w:val="font151"/>
    <w:qFormat/>
    <w:uiPriority w:val="0"/>
    <w:rPr>
      <w:rFonts w:hint="eastAsia" w:ascii="宋体" w:hAnsi="宋体" w:eastAsia="宋体" w:cs="宋体"/>
      <w:b/>
      <w:bCs/>
      <w:color w:val="FF0000"/>
      <w:sz w:val="22"/>
      <w:szCs w:val="22"/>
      <w:u w:val="none"/>
    </w:rPr>
  </w:style>
  <w:style w:type="character" w:customStyle="1" w:styleId="45">
    <w:name w:val="Date Char"/>
    <w:qFormat/>
    <w:locked/>
    <w:uiPriority w:val="0"/>
    <w:rPr>
      <w:rFonts w:eastAsia="宋体"/>
      <w:b/>
      <w:kern w:val="2"/>
      <w:sz w:val="28"/>
      <w:lang w:val="en-US" w:eastAsia="zh-CN" w:bidi="ar-SA"/>
    </w:rPr>
  </w:style>
  <w:style w:type="character" w:customStyle="1" w:styleId="46">
    <w:name w:val="font61"/>
    <w:qFormat/>
    <w:uiPriority w:val="0"/>
    <w:rPr>
      <w:rFonts w:hint="eastAsia" w:ascii="宋体" w:hAnsi="宋体" w:eastAsia="宋体" w:cs="宋体"/>
      <w:b/>
      <w:bCs/>
      <w:color w:val="000000"/>
      <w:sz w:val="21"/>
      <w:szCs w:val="21"/>
      <w:u w:val="none"/>
    </w:rPr>
  </w:style>
  <w:style w:type="character" w:customStyle="1" w:styleId="47">
    <w:name w:val="font11"/>
    <w:qFormat/>
    <w:uiPriority w:val="0"/>
    <w:rPr>
      <w:rFonts w:hint="default" w:ascii="Times New Roman" w:hAnsi="Times New Roman" w:cs="Times New Roman"/>
      <w:color w:val="3366FF"/>
      <w:sz w:val="24"/>
      <w:szCs w:val="24"/>
      <w:u w:val="none"/>
    </w:rPr>
  </w:style>
  <w:style w:type="character" w:customStyle="1" w:styleId="48">
    <w:name w:val="font101"/>
    <w:qFormat/>
    <w:uiPriority w:val="0"/>
    <w:rPr>
      <w:rFonts w:hint="eastAsia" w:ascii="宋体" w:hAnsi="宋体" w:eastAsia="宋体" w:cs="宋体"/>
      <w:b/>
      <w:bCs/>
      <w:color w:val="FF0000"/>
      <w:sz w:val="20"/>
      <w:szCs w:val="20"/>
      <w:u w:val="single"/>
    </w:rPr>
  </w:style>
  <w:style w:type="character" w:customStyle="1" w:styleId="49">
    <w:name w:val="font111"/>
    <w:qFormat/>
    <w:uiPriority w:val="0"/>
    <w:rPr>
      <w:rFonts w:hint="default" w:ascii="Times New Roman" w:hAnsi="Times New Roman" w:cs="Times New Roman"/>
      <w:b/>
      <w:bCs/>
      <w:color w:val="000000"/>
      <w:sz w:val="21"/>
      <w:szCs w:val="21"/>
      <w:u w:val="none"/>
    </w:rPr>
  </w:style>
  <w:style w:type="character" w:customStyle="1" w:styleId="50">
    <w:name w:val="font91"/>
    <w:qFormat/>
    <w:uiPriority w:val="0"/>
    <w:rPr>
      <w:rFonts w:hint="eastAsia" w:ascii="宋体" w:hAnsi="宋体" w:eastAsia="宋体" w:cs="宋体"/>
      <w:b/>
      <w:bCs/>
      <w:color w:val="000000"/>
      <w:sz w:val="20"/>
      <w:szCs w:val="20"/>
      <w:u w:val="single"/>
    </w:rPr>
  </w:style>
  <w:style w:type="character" w:customStyle="1" w:styleId="51">
    <w:name w:val="font112"/>
    <w:qFormat/>
    <w:uiPriority w:val="0"/>
    <w:rPr>
      <w:rFonts w:hint="eastAsia" w:ascii="宋体" w:hAnsi="宋体" w:eastAsia="宋体" w:cs="宋体"/>
      <w:b/>
      <w:bCs/>
      <w:color w:val="FF0000"/>
      <w:sz w:val="22"/>
      <w:szCs w:val="22"/>
      <w:u w:val="none"/>
    </w:rPr>
  </w:style>
  <w:style w:type="character" w:customStyle="1" w:styleId="52">
    <w:name w:val="font71"/>
    <w:qFormat/>
    <w:uiPriority w:val="0"/>
    <w:rPr>
      <w:rFonts w:hint="eastAsia" w:ascii="宋体" w:hAnsi="宋体" w:eastAsia="宋体" w:cs="宋体"/>
      <w:color w:val="FF0000"/>
      <w:sz w:val="20"/>
      <w:szCs w:val="20"/>
      <w:u w:val="none"/>
    </w:rPr>
  </w:style>
  <w:style w:type="character" w:customStyle="1" w:styleId="53">
    <w:name w:val="font81"/>
    <w:qFormat/>
    <w:uiPriority w:val="0"/>
    <w:rPr>
      <w:rFonts w:hint="eastAsia" w:ascii="宋体" w:hAnsi="宋体" w:eastAsia="宋体" w:cs="宋体"/>
      <w:b/>
      <w:bCs/>
      <w:color w:val="000000"/>
      <w:sz w:val="20"/>
      <w:szCs w:val="20"/>
      <w:u w:val="none"/>
    </w:rPr>
  </w:style>
  <w:style w:type="character" w:customStyle="1" w:styleId="54">
    <w:name w:val="font141"/>
    <w:qFormat/>
    <w:uiPriority w:val="0"/>
    <w:rPr>
      <w:rFonts w:hint="eastAsia" w:ascii="宋体" w:hAnsi="宋体" w:eastAsia="宋体" w:cs="宋体"/>
      <w:b/>
      <w:bCs/>
      <w:color w:val="FF0000"/>
      <w:sz w:val="20"/>
      <w:szCs w:val="20"/>
      <w:u w:val="none"/>
    </w:rPr>
  </w:style>
  <w:style w:type="character" w:customStyle="1" w:styleId="55">
    <w:name w:val="font31"/>
    <w:qFormat/>
    <w:uiPriority w:val="0"/>
    <w:rPr>
      <w:rFonts w:hint="eastAsia" w:ascii="宋体" w:hAnsi="宋体" w:eastAsia="宋体" w:cs="宋体"/>
      <w:color w:val="FF0000"/>
      <w:sz w:val="20"/>
      <w:szCs w:val="20"/>
      <w:u w:val="none"/>
    </w:rPr>
  </w:style>
  <w:style w:type="character" w:customStyle="1" w:styleId="56">
    <w:name w:val="正文1"/>
    <w:qFormat/>
    <w:uiPriority w:val="0"/>
  </w:style>
  <w:style w:type="character" w:customStyle="1" w:styleId="57">
    <w:name w:val="style29"/>
    <w:qFormat/>
    <w:uiPriority w:val="0"/>
  </w:style>
  <w:style w:type="character" w:customStyle="1" w:styleId="58">
    <w:name w:val="font21"/>
    <w:qFormat/>
    <w:uiPriority w:val="0"/>
    <w:rPr>
      <w:rFonts w:hint="eastAsia" w:ascii="宋体" w:hAnsi="宋体" w:eastAsia="宋体"/>
      <w:color w:val="3366FF"/>
      <w:sz w:val="24"/>
      <w:szCs w:val="24"/>
      <w:u w:val="none"/>
    </w:rPr>
  </w:style>
  <w:style w:type="character" w:customStyle="1" w:styleId="59">
    <w:name w:val="font41"/>
    <w:qFormat/>
    <w:uiPriority w:val="0"/>
    <w:rPr>
      <w:rFonts w:hint="eastAsia" w:ascii="宋体" w:hAnsi="宋体" w:eastAsia="宋体" w:cs="宋体"/>
      <w:color w:val="000000"/>
      <w:sz w:val="20"/>
      <w:szCs w:val="20"/>
      <w:u w:val="single"/>
    </w:rPr>
  </w:style>
  <w:style w:type="character" w:customStyle="1" w:styleId="60">
    <w:name w:val="font01"/>
    <w:qFormat/>
    <w:uiPriority w:val="0"/>
    <w:rPr>
      <w:rFonts w:hint="eastAsia" w:ascii="宋体" w:hAnsi="宋体" w:eastAsia="宋体" w:cs="宋体"/>
      <w:color w:val="000000"/>
      <w:sz w:val="22"/>
      <w:szCs w:val="22"/>
      <w:u w:val="none"/>
    </w:rPr>
  </w:style>
  <w:style w:type="character" w:customStyle="1" w:styleId="61">
    <w:name w:val="font121"/>
    <w:qFormat/>
    <w:uiPriority w:val="0"/>
    <w:rPr>
      <w:rFonts w:hint="eastAsia" w:ascii="宋体" w:hAnsi="宋体" w:eastAsia="宋体" w:cs="宋体"/>
      <w:b/>
      <w:bCs/>
      <w:color w:val="000000"/>
      <w:sz w:val="22"/>
      <w:szCs w:val="22"/>
      <w:u w:val="single"/>
    </w:rPr>
  </w:style>
  <w:style w:type="character" w:customStyle="1" w:styleId="62">
    <w:name w:val="font131"/>
    <w:qFormat/>
    <w:uiPriority w:val="0"/>
    <w:rPr>
      <w:rFonts w:hint="eastAsia" w:ascii="宋体" w:hAnsi="宋体" w:eastAsia="宋体" w:cs="宋体"/>
      <w:color w:val="000000"/>
      <w:sz w:val="21"/>
      <w:szCs w:val="21"/>
      <w:u w:val="single"/>
    </w:rPr>
  </w:style>
  <w:style w:type="character" w:customStyle="1" w:styleId="63">
    <w:name w:val="font51"/>
    <w:qFormat/>
    <w:uiPriority w:val="0"/>
    <w:rPr>
      <w:rFonts w:hint="eastAsia" w:ascii="宋体" w:hAnsi="宋体" w:eastAsia="宋体" w:cs="宋体"/>
      <w:color w:val="000000"/>
      <w:sz w:val="21"/>
      <w:szCs w:val="21"/>
      <w:u w:val="none"/>
    </w:rPr>
  </w:style>
  <w:style w:type="character" w:customStyle="1" w:styleId="64">
    <w:name w:val="font161"/>
    <w:qFormat/>
    <w:uiPriority w:val="0"/>
    <w:rPr>
      <w:rFonts w:hint="eastAsia" w:ascii="宋体" w:hAnsi="宋体" w:eastAsia="宋体" w:cs="宋体"/>
      <w:color w:val="000000"/>
      <w:sz w:val="20"/>
      <w:szCs w:val="20"/>
      <w:u w:val="single"/>
    </w:rPr>
  </w:style>
  <w:style w:type="character" w:customStyle="1" w:styleId="65">
    <w:name w:val="font171"/>
    <w:qFormat/>
    <w:uiPriority w:val="0"/>
    <w:rPr>
      <w:rFonts w:hint="eastAsia" w:ascii="宋体" w:hAnsi="宋体" w:eastAsia="宋体" w:cs="宋体"/>
      <w:color w:val="000000"/>
      <w:sz w:val="20"/>
      <w:szCs w:val="20"/>
      <w:u w:val="single"/>
    </w:rPr>
  </w:style>
  <w:style w:type="paragraph" w:customStyle="1" w:styleId="6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7">
    <w:name w:val="Char16"/>
    <w:basedOn w:val="1"/>
    <w:qFormat/>
    <w:uiPriority w:val="0"/>
    <w:rPr>
      <w:rFonts w:ascii="Tahoma" w:hAnsi="Tahoma" w:eastAsia="仿宋_GB2312"/>
      <w:sz w:val="24"/>
    </w:rPr>
  </w:style>
  <w:style w:type="paragraph" w:customStyle="1" w:styleId="68">
    <w:name w:val="Char Char1"/>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Char Char Char"/>
    <w:basedOn w:val="1"/>
    <w:qFormat/>
    <w:uiPriority w:val="0"/>
    <w:rPr>
      <w:rFonts w:ascii="Tahoma" w:hAnsi="Tahoma"/>
      <w:sz w:val="24"/>
    </w:rPr>
  </w:style>
  <w:style w:type="paragraph" w:customStyle="1" w:styleId="72">
    <w:name w:val="样式1"/>
    <w:basedOn w:val="1"/>
    <w:qFormat/>
    <w:uiPriority w:val="0"/>
    <w:pPr>
      <w:numPr>
        <w:ilvl w:val="0"/>
        <w:numId w:val="1"/>
      </w:numPr>
      <w:adjustRightInd w:val="0"/>
      <w:textAlignment w:val="baseline"/>
    </w:pPr>
    <w:rPr>
      <w:rFonts w:ascii="宋体" w:hAnsi="宋体"/>
      <w:kern w:val="0"/>
    </w:rPr>
  </w:style>
  <w:style w:type="paragraph" w:customStyle="1" w:styleId="73">
    <w:name w:val="样式 宋体 五号 行距: 单倍行距"/>
    <w:basedOn w:val="1"/>
    <w:qFormat/>
    <w:uiPriority w:val="0"/>
    <w:pPr>
      <w:adjustRightInd w:val="0"/>
      <w:jc w:val="left"/>
      <w:textAlignment w:val="baseline"/>
    </w:pPr>
    <w:rPr>
      <w:rFonts w:ascii="宋体" w:hAnsi="宋体"/>
      <w:kern w:val="0"/>
    </w:rPr>
  </w:style>
  <w:style w:type="paragraph" w:customStyle="1" w:styleId="74">
    <w:name w:val="Char Char15"/>
    <w:basedOn w:val="1"/>
    <w:qFormat/>
    <w:uiPriority w:val="0"/>
    <w:rPr>
      <w:rFonts w:ascii="Tahoma" w:hAnsi="Tahoma" w:eastAsia="仿宋_GB2312"/>
      <w:sz w:val="24"/>
    </w:rPr>
  </w:style>
  <w:style w:type="paragraph" w:customStyle="1" w:styleId="75">
    <w:name w:val="Char"/>
    <w:basedOn w:val="1"/>
    <w:qFormat/>
    <w:uiPriority w:val="0"/>
    <w:rPr>
      <w:rFonts w:ascii="Tahoma" w:hAnsi="Tahoma" w:eastAsia="仿宋_GB2312"/>
      <w:sz w:val="24"/>
    </w:rPr>
  </w:style>
  <w:style w:type="paragraph" w:customStyle="1" w:styleId="76">
    <w:name w:val="Table Text"/>
    <w:basedOn w:val="1"/>
    <w:semiHidden/>
    <w:qFormat/>
    <w:uiPriority w:val="0"/>
    <w:rPr>
      <w:rFonts w:ascii="宋体" w:hAnsi="宋体" w:eastAsia="宋体" w:cs="宋体"/>
      <w:sz w:val="24"/>
      <w:szCs w:val="24"/>
      <w:lang w:eastAsia="en-US"/>
    </w:rPr>
  </w:style>
  <w:style w:type="paragraph" w:customStyle="1" w:styleId="77">
    <w:name w:val="Char2"/>
    <w:basedOn w:val="1"/>
    <w:qFormat/>
    <w:uiPriority w:val="0"/>
    <w:pPr>
      <w:tabs>
        <w:tab w:val="left" w:pos="360"/>
      </w:tabs>
    </w:pPr>
    <w:rPr>
      <w:sz w:val="24"/>
      <w:szCs w:val="24"/>
    </w:rPr>
  </w:style>
  <w:style w:type="paragraph" w:customStyle="1" w:styleId="78">
    <w:name w:val="纯文本1"/>
    <w:basedOn w:val="1"/>
    <w:qFormat/>
    <w:uiPriority w:val="0"/>
    <w:rPr>
      <w:rFonts w:ascii="宋体" w:hAnsi="Courier New" w:cs="Courier New"/>
      <w:szCs w:val="21"/>
    </w:rPr>
  </w:style>
  <w:style w:type="paragraph" w:customStyle="1" w:styleId="79">
    <w:name w:val="样式 标题 2 + 宋体 五号 行距: 单倍行距"/>
    <w:basedOn w:val="5"/>
    <w:qFormat/>
    <w:uiPriority w:val="0"/>
    <w:pPr>
      <w:spacing w:line="240" w:lineRule="auto"/>
    </w:pPr>
    <w:rPr>
      <w:rFonts w:ascii="宋体" w:hAnsi="宋体" w:eastAsia="宋体"/>
      <w:sz w:val="21"/>
    </w:rPr>
  </w:style>
  <w:style w:type="paragraph" w:customStyle="1" w:styleId="80">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1">
    <w:name w:val="_Style 8"/>
    <w:basedOn w:val="1"/>
    <w:qFormat/>
    <w:uiPriority w:val="0"/>
  </w:style>
  <w:style w:type="paragraph" w:customStyle="1" w:styleId="82">
    <w:name w:val="Char Char Char Char Char"/>
    <w:basedOn w:val="1"/>
    <w:qFormat/>
    <w:uiPriority w:val="0"/>
    <w:rPr>
      <w:rFonts w:ascii="Tahoma" w:hAnsi="Tahoma"/>
      <w:sz w:val="24"/>
    </w:rPr>
  </w:style>
  <w:style w:type="paragraph" w:customStyle="1" w:styleId="83">
    <w:name w:val="Char Char"/>
    <w:basedOn w:val="1"/>
    <w:qFormat/>
    <w:uiPriority w:val="0"/>
    <w:rPr>
      <w:rFonts w:ascii="Tahoma" w:hAnsi="Tahoma" w:cs="仿宋_GB2312"/>
      <w:sz w:val="24"/>
    </w:rPr>
  </w:style>
  <w:style w:type="paragraph" w:customStyle="1" w:styleId="84">
    <w:name w:val="Char1"/>
    <w:basedOn w:val="1"/>
    <w:qFormat/>
    <w:uiPriority w:val="0"/>
    <w:rPr>
      <w:rFonts w:ascii="Tahoma" w:hAnsi="Tahoma"/>
      <w:sz w:val="24"/>
    </w:rPr>
  </w:style>
  <w:style w:type="paragraph" w:customStyle="1" w:styleId="85">
    <w:name w:val="Char Char Char Char Char Char Char1 Char"/>
    <w:basedOn w:val="1"/>
    <w:qFormat/>
    <w:uiPriority w:val="0"/>
    <w:rPr>
      <w:rFonts w:ascii="Tahoma" w:hAnsi="Tahoma"/>
      <w:sz w:val="24"/>
    </w:rPr>
  </w:style>
  <w:style w:type="paragraph" w:customStyle="1" w:styleId="86">
    <w:name w:val="Char Char Char Char"/>
    <w:basedOn w:val="1"/>
    <w:next w:val="1"/>
    <w:qFormat/>
    <w:uiPriority w:val="0"/>
    <w:pPr>
      <w:widowControl/>
      <w:spacing w:line="360" w:lineRule="auto"/>
      <w:jc w:val="left"/>
    </w:pPr>
  </w:style>
  <w:style w:type="paragraph" w:customStyle="1" w:styleId="87">
    <w:name w:val="Char Char Char Char Char Char Char"/>
    <w:basedOn w:val="1"/>
    <w:qFormat/>
    <w:uiPriority w:val="0"/>
    <w:rPr>
      <w:szCs w:val="24"/>
    </w:rPr>
  </w:style>
  <w:style w:type="paragraph" w:customStyle="1" w:styleId="88">
    <w:name w:val="Char Char Char1 Char"/>
    <w:basedOn w:val="1"/>
    <w:qFormat/>
    <w:uiPriority w:val="0"/>
    <w:rPr>
      <w:szCs w:val="24"/>
    </w:rPr>
  </w:style>
  <w:style w:type="paragraph" w:customStyle="1" w:styleId="89">
    <w:name w:val="Char Char2"/>
    <w:basedOn w:val="1"/>
    <w:qFormat/>
    <w:uiPriority w:val="0"/>
    <w:rPr>
      <w:rFonts w:ascii="Tahoma" w:hAnsi="Tahoma" w:cs="仿宋_GB2312"/>
      <w:sz w:val="24"/>
    </w:rPr>
  </w:style>
  <w:style w:type="paragraph" w:customStyle="1" w:styleId="90">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1">
    <w:name w:val="Table Normal"/>
    <w:unhideWhenUsed/>
    <w:qFormat/>
    <w:uiPriority w:val="0"/>
    <w:tblPr>
      <w:tblCellMar>
        <w:top w:w="0" w:type="dxa"/>
        <w:left w:w="0" w:type="dxa"/>
        <w:bottom w:w="0" w:type="dxa"/>
        <w:right w:w="0" w:type="dxa"/>
      </w:tblCellMar>
    </w:tblPr>
  </w:style>
  <w:style w:type="character" w:customStyle="1" w:styleId="92">
    <w:name w:val="_Style 89"/>
    <w:unhideWhenUsed/>
    <w:qFormat/>
    <w:uiPriority w:val="99"/>
    <w:rPr>
      <w:color w:val="605E5C"/>
      <w:shd w:val="clear" w:color="auto" w:fill="E1DFDD"/>
    </w:rPr>
  </w:style>
  <w:style w:type="paragraph" w:customStyle="1" w:styleId="93">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4">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5">
    <w:name w:val="批注主题 字符"/>
    <w:basedOn w:val="40"/>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7016</Words>
  <Characters>7372</Characters>
  <Lines>871</Lines>
  <Paragraphs>981</Paragraphs>
  <TotalTime>143</TotalTime>
  <ScaleCrop>false</ScaleCrop>
  <LinksUpToDate>false</LinksUpToDate>
  <CharactersWithSpaces>7674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2025-05-30T08:25:38Z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7BC0CEE7D0EB44B4B97BA6FCD0EF0665_13</vt:lpwstr>
  </property>
  <property fmtid="{D5CDD505-2E9C-101B-9397-08002B2CF9AE}" pid="4" name="KSOTemplateDocerSaveRecord">
    <vt:lpwstr>eyJoZGlkIjoiNTUyMTFkZDc3YzZlYmNlYmUxMWUyYjZkMzBlZjExNGIiLCJ1c2VySWQiOiI2ODM4MTg5ODEifQ==</vt:lpwstr>
  </property>
</Properties>
</file>